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FD" w:rsidRPr="00BA2930" w:rsidRDefault="001C68FD" w:rsidP="00106B21">
      <w:pPr>
        <w:spacing w:after="0" w:line="360" w:lineRule="auto"/>
        <w:ind w:left="4253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A2930">
        <w:rPr>
          <w:rFonts w:ascii="Times New Roman" w:eastAsia="Calibri" w:hAnsi="Times New Roman" w:cs="Times New Roman"/>
          <w:sz w:val="30"/>
          <w:szCs w:val="30"/>
          <w:lang w:eastAsia="ru-RU"/>
        </w:rPr>
        <w:t>ПРИЛОЖЕНИЕ</w:t>
      </w:r>
    </w:p>
    <w:p w:rsidR="001C68FD" w:rsidRPr="00BA2930" w:rsidRDefault="001C68FD" w:rsidP="00106B21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A293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 Решению </w:t>
      </w:r>
      <w:r w:rsidR="00146DDE">
        <w:rPr>
          <w:rFonts w:ascii="Times New Roman" w:eastAsia="Calibri" w:hAnsi="Times New Roman" w:cs="Times New Roman"/>
          <w:sz w:val="30"/>
          <w:szCs w:val="30"/>
          <w:lang w:eastAsia="ru-RU"/>
        </w:rPr>
        <w:t>Совета</w:t>
      </w:r>
    </w:p>
    <w:p w:rsidR="001C68FD" w:rsidRPr="00BA2930" w:rsidRDefault="001C68FD" w:rsidP="00106B21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A2930">
        <w:rPr>
          <w:rFonts w:ascii="Times New Roman" w:eastAsia="Calibri" w:hAnsi="Times New Roman" w:cs="Times New Roman"/>
          <w:sz w:val="30"/>
          <w:szCs w:val="30"/>
          <w:lang w:eastAsia="ru-RU"/>
        </w:rPr>
        <w:t>Евразийской экономической комиссии</w:t>
      </w:r>
    </w:p>
    <w:p w:rsidR="001C68FD" w:rsidRPr="00BA2930" w:rsidRDefault="00146DDE" w:rsidP="00106B21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от </w:t>
      </w:r>
      <w:r w:rsidR="00080EE7">
        <w:rPr>
          <w:rFonts w:ascii="Times New Roman" w:eastAsia="Calibri" w:hAnsi="Times New Roman" w:cs="Times New Roman"/>
          <w:sz w:val="30"/>
          <w:szCs w:val="30"/>
          <w:lang w:eastAsia="ru-RU"/>
        </w:rPr>
        <w:t>12 февраля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20</w:t>
      </w:r>
      <w:r w:rsidR="00080EE7">
        <w:rPr>
          <w:rFonts w:ascii="Times New Roman" w:eastAsia="Calibri" w:hAnsi="Times New Roman" w:cs="Times New Roman"/>
          <w:sz w:val="30"/>
          <w:szCs w:val="30"/>
          <w:lang w:eastAsia="ru-RU"/>
        </w:rPr>
        <w:t>16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г.</w:t>
      </w:r>
      <w:r w:rsidR="001C68FD" w:rsidRPr="00BA293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№ </w:t>
      </w:r>
      <w:r w:rsidR="00080EE7">
        <w:rPr>
          <w:rFonts w:ascii="Times New Roman" w:eastAsia="Calibri" w:hAnsi="Times New Roman" w:cs="Times New Roman"/>
          <w:sz w:val="30"/>
          <w:szCs w:val="30"/>
          <w:lang w:eastAsia="ru-RU"/>
        </w:rPr>
        <w:t>8</w:t>
      </w:r>
      <w:bookmarkStart w:id="0" w:name="_GoBack"/>
      <w:bookmarkEnd w:id="0"/>
    </w:p>
    <w:p w:rsidR="008841DC" w:rsidRDefault="008841DC" w:rsidP="0027275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567D92" w:rsidRPr="00BA2930" w:rsidRDefault="00567D92" w:rsidP="0027275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1C68FD" w:rsidRPr="00BA2930" w:rsidRDefault="00F36135" w:rsidP="00764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BA2930"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ИЗМЕНЕНИ</w:t>
      </w:r>
      <w:r w:rsidRPr="00CC2C74">
        <w:rPr>
          <w:rFonts w:ascii="Times New Roman" w:eastAsia="Times New Roman" w:hAnsi="Times New Roman" w:cs="Times New Roman"/>
          <w:b/>
          <w:sz w:val="30"/>
          <w:szCs w:val="30"/>
        </w:rPr>
        <w:t>Я</w:t>
      </w:r>
      <w:r w:rsidRPr="00CC2C74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,</w:t>
      </w:r>
    </w:p>
    <w:p w:rsidR="00691831" w:rsidRPr="00BA2930" w:rsidRDefault="00F36135" w:rsidP="0076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A293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вносимые в Решение</w:t>
      </w:r>
      <w:r w:rsidRPr="00BA293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91831" w:rsidRPr="00BA2930">
        <w:rPr>
          <w:rFonts w:ascii="Times New Roman" w:eastAsia="Times New Roman" w:hAnsi="Times New Roman" w:cs="Times New Roman"/>
          <w:b/>
          <w:sz w:val="30"/>
          <w:szCs w:val="30"/>
        </w:rPr>
        <w:t>Комиссии Таможенного союза</w:t>
      </w:r>
    </w:p>
    <w:p w:rsidR="00F36135" w:rsidRDefault="00691831" w:rsidP="00764DB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A2930">
        <w:rPr>
          <w:rFonts w:ascii="Times New Roman" w:eastAsia="Times New Roman" w:hAnsi="Times New Roman" w:cs="Times New Roman"/>
          <w:b/>
          <w:sz w:val="30"/>
          <w:szCs w:val="30"/>
        </w:rPr>
        <w:t xml:space="preserve">от 18 июня </w:t>
      </w:r>
      <w:r w:rsidR="00262A22" w:rsidRPr="00BA2930">
        <w:rPr>
          <w:rFonts w:ascii="Times New Roman" w:eastAsia="Times New Roman" w:hAnsi="Times New Roman" w:cs="Times New Roman"/>
          <w:b/>
          <w:sz w:val="30"/>
          <w:szCs w:val="30"/>
        </w:rPr>
        <w:t xml:space="preserve">2010 г. № 318 </w:t>
      </w:r>
    </w:p>
    <w:p w:rsidR="00F36135" w:rsidRPr="00D44FE2" w:rsidRDefault="00F36135" w:rsidP="00272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 xml:space="preserve">1. В наименовании </w:t>
      </w:r>
      <w:r w:rsidR="00CC2C74">
        <w:rPr>
          <w:rFonts w:ascii="Times New Roman" w:eastAsia="Times New Roman" w:hAnsi="Times New Roman" w:cs="Times New Roman"/>
          <w:sz w:val="30"/>
          <w:szCs w:val="30"/>
        </w:rPr>
        <w:t>слова «таможенном</w:t>
      </w:r>
      <w:r w:rsidR="00495DC8" w:rsidRPr="00D44FE2">
        <w:rPr>
          <w:rFonts w:ascii="Times New Roman" w:eastAsia="Times New Roman" w:hAnsi="Times New Roman" w:cs="Times New Roman"/>
          <w:sz w:val="30"/>
          <w:szCs w:val="30"/>
        </w:rPr>
        <w:t xml:space="preserve"> союз</w:t>
      </w:r>
      <w:r w:rsidR="00CC2C74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44FE2">
        <w:rPr>
          <w:rFonts w:ascii="Times New Roman" w:eastAsia="Times New Roman" w:hAnsi="Times New Roman" w:cs="Times New Roman"/>
          <w:sz w:val="30"/>
          <w:szCs w:val="30"/>
        </w:rPr>
        <w:t xml:space="preserve">» заменить </w:t>
      </w:r>
      <w:r w:rsidR="00CC2C74">
        <w:rPr>
          <w:rFonts w:ascii="Times New Roman" w:eastAsia="Times New Roman" w:hAnsi="Times New Roman" w:cs="Times New Roman"/>
          <w:sz w:val="30"/>
          <w:szCs w:val="30"/>
        </w:rPr>
        <w:t>словами «Евразийском экономическом</w:t>
      </w:r>
      <w:r w:rsidR="00495DC8" w:rsidRPr="00D44FE2">
        <w:rPr>
          <w:rFonts w:ascii="Times New Roman" w:eastAsia="Times New Roman" w:hAnsi="Times New Roman" w:cs="Times New Roman"/>
          <w:sz w:val="30"/>
          <w:szCs w:val="30"/>
        </w:rPr>
        <w:t xml:space="preserve"> союз</w:t>
      </w:r>
      <w:r w:rsidR="00CC2C74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44FE2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086C68" w:rsidRDefault="007477E2" w:rsidP="00272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>2</w:t>
      </w:r>
      <w:r w:rsidR="005E0D89" w:rsidRPr="00D44FE2">
        <w:rPr>
          <w:rFonts w:ascii="Times New Roman" w:eastAsia="Times New Roman" w:hAnsi="Times New Roman" w:cs="Times New Roman"/>
          <w:sz w:val="30"/>
          <w:szCs w:val="30"/>
        </w:rPr>
        <w:t>.</w:t>
      </w:r>
      <w:r w:rsidR="003033AF" w:rsidRPr="00D44FE2">
        <w:rPr>
          <w:rFonts w:ascii="Times New Roman" w:eastAsia="Times New Roman" w:hAnsi="Times New Roman" w:cs="Times New Roman"/>
          <w:sz w:val="30"/>
          <w:szCs w:val="30"/>
        </w:rPr>
        <w:t> </w:t>
      </w:r>
      <w:r w:rsidR="00086C68">
        <w:rPr>
          <w:rFonts w:ascii="Times New Roman" w:eastAsia="Times New Roman" w:hAnsi="Times New Roman" w:cs="Times New Roman"/>
          <w:sz w:val="30"/>
          <w:szCs w:val="30"/>
        </w:rPr>
        <w:t>По тексту пунктов 1 и 3 слова «таможенного союза» заменить словами «Евразийского экономического союза</w:t>
      </w:r>
      <w:r w:rsidR="00F47E85">
        <w:rPr>
          <w:rFonts w:ascii="Times New Roman" w:eastAsia="Times New Roman" w:hAnsi="Times New Roman" w:cs="Times New Roman"/>
          <w:sz w:val="30"/>
          <w:szCs w:val="30"/>
        </w:rPr>
        <w:t>»</w:t>
      </w:r>
      <w:r w:rsidR="00086C6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477E2" w:rsidRPr="00D44FE2" w:rsidRDefault="00086C68" w:rsidP="00272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3. </w:t>
      </w:r>
      <w:r w:rsidR="001D03C5" w:rsidRPr="00D44FE2">
        <w:rPr>
          <w:rFonts w:ascii="Times New Roman" w:eastAsia="Times New Roman" w:hAnsi="Times New Roman" w:cs="Times New Roman"/>
          <w:sz w:val="30"/>
          <w:szCs w:val="30"/>
        </w:rPr>
        <w:t>В</w:t>
      </w:r>
      <w:r w:rsidR="00CF5B28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D03C5" w:rsidRPr="00D44FE2">
        <w:rPr>
          <w:rFonts w:ascii="Times New Roman" w:eastAsia="Times New Roman" w:hAnsi="Times New Roman" w:cs="Times New Roman"/>
          <w:sz w:val="30"/>
          <w:szCs w:val="30"/>
        </w:rPr>
        <w:t>П</w:t>
      </w:r>
      <w:r w:rsidR="007477E2" w:rsidRPr="00D44FE2">
        <w:rPr>
          <w:rFonts w:ascii="Times New Roman" w:eastAsia="Times New Roman" w:hAnsi="Times New Roman" w:cs="Times New Roman"/>
          <w:sz w:val="30"/>
          <w:szCs w:val="30"/>
        </w:rPr>
        <w:t>еречне</w:t>
      </w:r>
      <w:r w:rsidR="001D03C5" w:rsidRPr="00D44FE2">
        <w:rPr>
          <w:rFonts w:ascii="Times New Roman" w:eastAsia="Times New Roman" w:hAnsi="Times New Roman" w:cs="Times New Roman"/>
          <w:sz w:val="30"/>
          <w:szCs w:val="30"/>
        </w:rPr>
        <w:t xml:space="preserve"> подкарантинной продукции (подкарантинных грузов, подкарантинных материалов, подкарантинных товаров), подлежащей карантинному фитосанитарному контро</w:t>
      </w:r>
      <w:r w:rsidR="00BA2930" w:rsidRPr="00D44FE2">
        <w:rPr>
          <w:rFonts w:ascii="Times New Roman" w:eastAsia="Times New Roman" w:hAnsi="Times New Roman" w:cs="Times New Roman"/>
          <w:sz w:val="30"/>
          <w:szCs w:val="30"/>
        </w:rPr>
        <w:t>л</w:t>
      </w:r>
      <w:r w:rsidR="001D03C5" w:rsidRPr="00D44FE2">
        <w:rPr>
          <w:rFonts w:ascii="Times New Roman" w:eastAsia="Times New Roman" w:hAnsi="Times New Roman" w:cs="Times New Roman"/>
          <w:sz w:val="30"/>
          <w:szCs w:val="30"/>
        </w:rPr>
        <w:t xml:space="preserve">ю (надзору) на таможенной границе </w:t>
      </w:r>
      <w:r w:rsidR="007477E2" w:rsidRPr="00D44FE2">
        <w:rPr>
          <w:rFonts w:ascii="Times New Roman" w:eastAsia="Times New Roman" w:hAnsi="Times New Roman" w:cs="Times New Roman"/>
          <w:sz w:val="30"/>
          <w:szCs w:val="30"/>
        </w:rPr>
        <w:t>таможенного</w:t>
      </w:r>
      <w:r w:rsidR="009225AA" w:rsidRPr="00D44FE2">
        <w:rPr>
          <w:rFonts w:ascii="Times New Roman" w:eastAsia="Times New Roman" w:hAnsi="Times New Roman" w:cs="Times New Roman"/>
          <w:sz w:val="30"/>
          <w:szCs w:val="30"/>
        </w:rPr>
        <w:t xml:space="preserve"> союза</w:t>
      </w:r>
      <w:r w:rsidR="001D03C5" w:rsidRPr="00D44FE2">
        <w:rPr>
          <w:rFonts w:ascii="Times New Roman" w:eastAsia="Times New Roman" w:hAnsi="Times New Roman" w:cs="Times New Roman"/>
          <w:sz w:val="30"/>
          <w:szCs w:val="30"/>
        </w:rPr>
        <w:t xml:space="preserve"> и таможенной территории </w:t>
      </w:r>
      <w:r w:rsidR="007477E2" w:rsidRPr="00D44FE2">
        <w:rPr>
          <w:rFonts w:ascii="Times New Roman" w:eastAsia="Times New Roman" w:hAnsi="Times New Roman" w:cs="Times New Roman"/>
          <w:sz w:val="30"/>
          <w:szCs w:val="30"/>
        </w:rPr>
        <w:t>таможенного</w:t>
      </w:r>
      <w:r w:rsidR="009225AA" w:rsidRPr="00D44FE2">
        <w:rPr>
          <w:rFonts w:ascii="Times New Roman" w:eastAsia="Times New Roman" w:hAnsi="Times New Roman" w:cs="Times New Roman"/>
          <w:sz w:val="30"/>
          <w:szCs w:val="30"/>
        </w:rPr>
        <w:t xml:space="preserve"> союза</w:t>
      </w:r>
      <w:r w:rsidR="007477E2" w:rsidRPr="00D44FE2">
        <w:rPr>
          <w:rFonts w:ascii="Times New Roman" w:eastAsia="Times New Roman" w:hAnsi="Times New Roman" w:cs="Times New Roman"/>
          <w:sz w:val="30"/>
          <w:szCs w:val="30"/>
        </w:rPr>
        <w:t>, утвержден</w:t>
      </w:r>
      <w:r w:rsidR="005F77A4" w:rsidRPr="00D44FE2">
        <w:rPr>
          <w:rFonts w:ascii="Times New Roman" w:eastAsia="Times New Roman" w:hAnsi="Times New Roman" w:cs="Times New Roman"/>
          <w:sz w:val="30"/>
          <w:szCs w:val="30"/>
        </w:rPr>
        <w:t>но</w:t>
      </w:r>
      <w:r w:rsidR="007477E2" w:rsidRPr="00D44FE2">
        <w:rPr>
          <w:rFonts w:ascii="Times New Roman" w:eastAsia="Times New Roman" w:hAnsi="Times New Roman" w:cs="Times New Roman"/>
          <w:sz w:val="30"/>
          <w:szCs w:val="30"/>
        </w:rPr>
        <w:t>м указанным Решением:</w:t>
      </w:r>
    </w:p>
    <w:p w:rsidR="00997C53" w:rsidRPr="00D44FE2" w:rsidRDefault="007477E2" w:rsidP="00272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 xml:space="preserve">а) в наименовании </w:t>
      </w:r>
      <w:r w:rsidR="001D03C5" w:rsidRPr="00D44FE2">
        <w:rPr>
          <w:rFonts w:ascii="Times New Roman" w:eastAsia="Times New Roman" w:hAnsi="Times New Roman" w:cs="Times New Roman"/>
          <w:sz w:val="30"/>
          <w:szCs w:val="30"/>
        </w:rPr>
        <w:t>слова «таможенного союза</w:t>
      </w:r>
      <w:r w:rsidR="00086C68">
        <w:rPr>
          <w:rFonts w:ascii="Times New Roman" w:eastAsia="Times New Roman" w:hAnsi="Times New Roman" w:cs="Times New Roman"/>
          <w:sz w:val="30"/>
          <w:szCs w:val="30"/>
        </w:rPr>
        <w:t xml:space="preserve"> и таможенной территории таможенного союза</w:t>
      </w:r>
      <w:r w:rsidR="001D03C5" w:rsidRPr="00D44FE2">
        <w:rPr>
          <w:rFonts w:ascii="Times New Roman" w:eastAsia="Times New Roman" w:hAnsi="Times New Roman" w:cs="Times New Roman"/>
          <w:sz w:val="30"/>
          <w:szCs w:val="30"/>
        </w:rPr>
        <w:t>» заменить словами «Евразийского экономического союза</w:t>
      </w:r>
      <w:r w:rsidR="00086C68">
        <w:rPr>
          <w:rFonts w:ascii="Times New Roman" w:eastAsia="Times New Roman" w:hAnsi="Times New Roman" w:cs="Times New Roman"/>
          <w:sz w:val="30"/>
          <w:szCs w:val="30"/>
        </w:rPr>
        <w:t xml:space="preserve"> и таможенной территории Евразийского экономического союза</w:t>
      </w:r>
      <w:r w:rsidR="001D03C5" w:rsidRPr="00D44FE2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D44FE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B03CC" w:rsidRDefault="007477E2" w:rsidP="00272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>б) </w:t>
      </w:r>
      <w:r w:rsidR="00734256">
        <w:rPr>
          <w:rFonts w:ascii="Times New Roman" w:eastAsia="Times New Roman" w:hAnsi="Times New Roman" w:cs="Times New Roman"/>
          <w:sz w:val="30"/>
          <w:szCs w:val="30"/>
        </w:rPr>
        <w:t>в графе второй головки</w:t>
      </w:r>
      <w:r w:rsidR="00DB03CC">
        <w:rPr>
          <w:rFonts w:ascii="Times New Roman" w:eastAsia="Times New Roman" w:hAnsi="Times New Roman" w:cs="Times New Roman"/>
          <w:sz w:val="30"/>
          <w:szCs w:val="30"/>
        </w:rPr>
        <w:t xml:space="preserve"> таблицы слова «ТН ВЭД ТС» заменить словами «ТН ВЭД ЕАЭС»;</w:t>
      </w:r>
    </w:p>
    <w:p w:rsidR="00DB03CC" w:rsidRDefault="00DB03CC" w:rsidP="00272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в) в разделе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1C72E1" w:rsidRPr="00D44FE2" w:rsidRDefault="00DB03CC" w:rsidP="00272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позиции с </w:t>
      </w:r>
      <w:r w:rsidR="000155FF" w:rsidRPr="00D44FE2">
        <w:rPr>
          <w:rFonts w:ascii="Times New Roman" w:eastAsia="Times New Roman" w:hAnsi="Times New Roman" w:cs="Times New Roman"/>
          <w:sz w:val="30"/>
          <w:szCs w:val="30"/>
        </w:rPr>
        <w:t>код</w:t>
      </w:r>
      <w:r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7F5297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01</w:t>
      </w:r>
      <w:r w:rsidR="00FC2B74">
        <w:rPr>
          <w:rFonts w:ascii="Times New Roman" w:eastAsia="Times New Roman" w:hAnsi="Times New Roman" w:cs="Times New Roman"/>
          <w:sz w:val="30"/>
          <w:szCs w:val="30"/>
        </w:rPr>
        <w:t>06 41 000 и 0106 49 000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ТН ВЭД ЕАЭС слова </w:t>
      </w:r>
      <w:r w:rsidR="000155FF" w:rsidRPr="00D44FE2">
        <w:rPr>
          <w:rFonts w:ascii="Times New Roman" w:eastAsia="Times New Roman" w:hAnsi="Times New Roman" w:cs="Times New Roman"/>
          <w:sz w:val="30"/>
          <w:szCs w:val="30"/>
        </w:rPr>
        <w:t>«из 0106 41 000, из 0106 49 000»</w:t>
      </w:r>
      <w:r w:rsidR="007F5297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34256">
        <w:rPr>
          <w:rFonts w:ascii="Times New Roman" w:eastAsia="Times New Roman" w:hAnsi="Times New Roman" w:cs="Times New Roman"/>
          <w:sz w:val="30"/>
          <w:szCs w:val="30"/>
        </w:rPr>
        <w:t>заменить словами</w:t>
      </w:r>
      <w:r w:rsidR="00734256">
        <w:rPr>
          <w:rFonts w:ascii="Times New Roman" w:eastAsia="Times New Roman" w:hAnsi="Times New Roman" w:cs="Times New Roman"/>
          <w:sz w:val="30"/>
          <w:szCs w:val="30"/>
        </w:rPr>
        <w:br/>
      </w:r>
      <w:r w:rsidR="001C72E1" w:rsidRPr="00D44FE2">
        <w:rPr>
          <w:rFonts w:ascii="Times New Roman" w:eastAsia="Times New Roman" w:hAnsi="Times New Roman" w:cs="Times New Roman"/>
          <w:sz w:val="30"/>
          <w:szCs w:val="30"/>
        </w:rPr>
        <w:t>«из 0106 41 000 8, из 0106 49 000 1»;</w:t>
      </w:r>
    </w:p>
    <w:p w:rsidR="00B61C2C" w:rsidRPr="00D44FE2" w:rsidRDefault="00DB03CC" w:rsidP="00272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позицию с кодами 1212 94 000 0 и 1212 99 950 0 ТН ВЭД ЕАЭС</w:t>
      </w:r>
      <w:r w:rsidR="002B70C4" w:rsidRPr="00D44FE2">
        <w:rPr>
          <w:rFonts w:ascii="Times New Roman" w:eastAsia="Times New Roman" w:hAnsi="Times New Roman" w:cs="Times New Roman"/>
          <w:sz w:val="30"/>
          <w:szCs w:val="30"/>
        </w:rPr>
        <w:t xml:space="preserve"> изложить в следующей редакции:</w:t>
      </w:r>
    </w:p>
    <w:tbl>
      <w:tblPr>
        <w:tblStyle w:val="aa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666"/>
      </w:tblGrid>
      <w:tr w:rsidR="002B70C4" w:rsidRPr="00D44FE2" w:rsidTr="007652DC">
        <w:trPr>
          <w:trHeight w:val="1930"/>
        </w:trPr>
        <w:tc>
          <w:tcPr>
            <w:tcW w:w="6840" w:type="dxa"/>
          </w:tcPr>
          <w:p w:rsidR="002B70C4" w:rsidRPr="00D44FE2" w:rsidRDefault="002B70C4" w:rsidP="007652DC">
            <w:pPr>
              <w:spacing w:line="360" w:lineRule="auto"/>
              <w:ind w:right="24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44FE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«Косточки абрикосов, персиков (в том числе нектаринов) или слив и их ядра </w:t>
            </w:r>
            <w:proofErr w:type="spellStart"/>
            <w:r w:rsidRPr="00D44FE2">
              <w:rPr>
                <w:rFonts w:ascii="Times New Roman" w:hAnsi="Times New Roman" w:cs="Times New Roman"/>
                <w:sz w:val="30"/>
                <w:szCs w:val="30"/>
              </w:rPr>
              <w:t>необжаренные</w:t>
            </w:r>
            <w:proofErr w:type="spellEnd"/>
            <w:r w:rsidRPr="00D44FE2">
              <w:rPr>
                <w:rFonts w:ascii="Times New Roman" w:hAnsi="Times New Roman" w:cs="Times New Roman"/>
                <w:sz w:val="30"/>
                <w:szCs w:val="30"/>
              </w:rPr>
              <w:t xml:space="preserve">; корни цикория вида </w:t>
            </w:r>
            <w:proofErr w:type="spellStart"/>
            <w:r w:rsidRPr="00D44FE2">
              <w:rPr>
                <w:rFonts w:ascii="Times New Roman" w:hAnsi="Times New Roman" w:cs="Times New Roman"/>
                <w:sz w:val="30"/>
                <w:szCs w:val="30"/>
              </w:rPr>
              <w:t>Cichorium</w:t>
            </w:r>
            <w:proofErr w:type="spellEnd"/>
            <w:r w:rsidRPr="00D44F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44FE2">
              <w:rPr>
                <w:rFonts w:ascii="Times New Roman" w:hAnsi="Times New Roman" w:cs="Times New Roman"/>
                <w:sz w:val="30"/>
                <w:szCs w:val="30"/>
              </w:rPr>
              <w:t>intybus</w:t>
            </w:r>
            <w:proofErr w:type="spellEnd"/>
            <w:r w:rsidRPr="00D44F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44FE2">
              <w:rPr>
                <w:rFonts w:ascii="Times New Roman" w:hAnsi="Times New Roman" w:cs="Times New Roman"/>
                <w:sz w:val="30"/>
                <w:szCs w:val="30"/>
              </w:rPr>
              <w:t>sativum</w:t>
            </w:r>
            <w:proofErr w:type="spellEnd"/>
          </w:p>
        </w:tc>
        <w:tc>
          <w:tcPr>
            <w:tcW w:w="2666" w:type="dxa"/>
          </w:tcPr>
          <w:p w:rsidR="002B70C4" w:rsidRPr="00FC2B74" w:rsidRDefault="002B70C4" w:rsidP="00D10739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C2B74">
              <w:rPr>
                <w:rFonts w:ascii="Times New Roman" w:hAnsi="Times New Roman" w:cs="Times New Roman"/>
                <w:sz w:val="30"/>
                <w:szCs w:val="30"/>
              </w:rPr>
              <w:t>из 1212 94 000 0,</w:t>
            </w:r>
          </w:p>
          <w:p w:rsidR="00FC2B74" w:rsidRPr="00FC2B74" w:rsidRDefault="002B70C4" w:rsidP="00D10739">
            <w:pPr>
              <w:pBdr>
                <w:left w:val="single" w:sz="4" w:space="4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C2B74">
              <w:rPr>
                <w:rFonts w:ascii="Times New Roman" w:hAnsi="Times New Roman" w:cs="Times New Roman"/>
                <w:sz w:val="30"/>
                <w:szCs w:val="30"/>
              </w:rPr>
              <w:t>из 1212 99 950 0»;</w:t>
            </w:r>
          </w:p>
        </w:tc>
      </w:tr>
    </w:tbl>
    <w:p w:rsidR="00C11BBE" w:rsidRPr="00D44FE2" w:rsidRDefault="00AB7AD8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позицию с </w:t>
      </w:r>
      <w:r w:rsidR="000155FF" w:rsidRPr="00D44FE2">
        <w:rPr>
          <w:rFonts w:ascii="Times New Roman" w:eastAsia="Times New Roman" w:hAnsi="Times New Roman" w:cs="Times New Roman"/>
          <w:sz w:val="30"/>
          <w:szCs w:val="30"/>
        </w:rPr>
        <w:t>код</w:t>
      </w:r>
      <w:r>
        <w:rPr>
          <w:rFonts w:ascii="Times New Roman" w:eastAsia="Times New Roman" w:hAnsi="Times New Roman" w:cs="Times New Roman"/>
          <w:sz w:val="30"/>
          <w:szCs w:val="30"/>
        </w:rPr>
        <w:t>ом 2530 90 000 9</w:t>
      </w:r>
      <w:r w:rsidR="007A73A2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ТН ВЭД ЕАЭС в графе второй </w:t>
      </w:r>
      <w:r w:rsidR="007A73A2" w:rsidRPr="00D44FE2">
        <w:rPr>
          <w:rFonts w:ascii="Times New Roman" w:eastAsia="Times New Roman" w:hAnsi="Times New Roman" w:cs="Times New Roman"/>
          <w:sz w:val="30"/>
          <w:szCs w:val="30"/>
        </w:rPr>
        <w:t xml:space="preserve">дополнить </w:t>
      </w:r>
      <w:r>
        <w:rPr>
          <w:rFonts w:ascii="Times New Roman" w:eastAsia="Times New Roman" w:hAnsi="Times New Roman" w:cs="Times New Roman"/>
          <w:sz w:val="30"/>
          <w:szCs w:val="30"/>
        </w:rPr>
        <w:t>словами</w:t>
      </w:r>
      <w:r w:rsidR="007A73A2" w:rsidRPr="00D44FE2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="00734256">
        <w:rPr>
          <w:rFonts w:ascii="Times New Roman" w:eastAsia="Times New Roman" w:hAnsi="Times New Roman" w:cs="Times New Roman"/>
          <w:sz w:val="30"/>
          <w:szCs w:val="30"/>
        </w:rPr>
        <w:t>,</w:t>
      </w:r>
      <w:r w:rsidR="007652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A73A2" w:rsidRPr="00D44FE2">
        <w:rPr>
          <w:rFonts w:ascii="Times New Roman" w:eastAsia="Times New Roman" w:hAnsi="Times New Roman" w:cs="Times New Roman"/>
          <w:sz w:val="30"/>
          <w:szCs w:val="30"/>
        </w:rPr>
        <w:t>из 3824 90 970 8»;</w:t>
      </w:r>
    </w:p>
    <w:p w:rsidR="00AB7AD8" w:rsidRPr="00AB7AD8" w:rsidRDefault="00AB7AD8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</w:t>
      </w:r>
      <w:r w:rsidR="007D358F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разделе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7D358F" w:rsidRDefault="00AB7AD8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позицию с </w:t>
      </w:r>
      <w:r w:rsidR="000155FF" w:rsidRPr="00D44FE2">
        <w:rPr>
          <w:rFonts w:ascii="Times New Roman" w:eastAsia="Times New Roman" w:hAnsi="Times New Roman" w:cs="Times New Roman"/>
          <w:sz w:val="30"/>
          <w:szCs w:val="30"/>
        </w:rPr>
        <w:t>код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ом </w:t>
      </w:r>
      <w:r w:rsidR="007D358F" w:rsidRPr="00D44FE2">
        <w:rPr>
          <w:rFonts w:ascii="Times New Roman" w:eastAsia="Times New Roman" w:hAnsi="Times New Roman" w:cs="Times New Roman"/>
          <w:sz w:val="30"/>
          <w:szCs w:val="30"/>
        </w:rPr>
        <w:t>2309 90</w:t>
      </w:r>
      <w:r w:rsidR="000155FF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950 0</w:t>
      </w:r>
      <w:r w:rsidR="007D358F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ТН ВЭД ЕАЭС в графе второй </w:t>
      </w:r>
      <w:r w:rsidR="007D358F" w:rsidRPr="00D44FE2">
        <w:rPr>
          <w:rFonts w:ascii="Times New Roman" w:eastAsia="Times New Roman" w:hAnsi="Times New Roman" w:cs="Times New Roman"/>
          <w:sz w:val="30"/>
          <w:szCs w:val="30"/>
        </w:rPr>
        <w:t xml:space="preserve">дополнить </w:t>
      </w:r>
      <w:r>
        <w:rPr>
          <w:rFonts w:ascii="Times New Roman" w:eastAsia="Times New Roman" w:hAnsi="Times New Roman" w:cs="Times New Roman"/>
          <w:sz w:val="30"/>
          <w:szCs w:val="30"/>
        </w:rPr>
        <w:t>словами</w:t>
      </w:r>
      <w:r w:rsidR="007D358F" w:rsidRPr="00D44FE2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D358F" w:rsidRPr="00D44FE2">
        <w:rPr>
          <w:rFonts w:ascii="Times New Roman" w:eastAsia="Times New Roman" w:hAnsi="Times New Roman" w:cs="Times New Roman"/>
          <w:sz w:val="30"/>
          <w:szCs w:val="30"/>
        </w:rPr>
        <w:t>из 2309 90</w:t>
      </w:r>
      <w:r w:rsidR="000155FF" w:rsidRPr="00D44FE2">
        <w:rPr>
          <w:rFonts w:ascii="Times New Roman" w:eastAsia="Times New Roman" w:hAnsi="Times New Roman" w:cs="Times New Roman"/>
          <w:sz w:val="30"/>
          <w:szCs w:val="30"/>
        </w:rPr>
        <w:t xml:space="preserve"> 99</w:t>
      </w:r>
      <w:r w:rsidR="007D358F" w:rsidRPr="00D44FE2">
        <w:rPr>
          <w:rFonts w:ascii="Times New Roman" w:eastAsia="Times New Roman" w:hAnsi="Times New Roman" w:cs="Times New Roman"/>
          <w:sz w:val="30"/>
          <w:szCs w:val="30"/>
        </w:rPr>
        <w:t>0 0»;</w:t>
      </w:r>
    </w:p>
    <w:p w:rsidR="000155FF" w:rsidRPr="00D44FE2" w:rsidRDefault="00645A58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позиции с кодом 3203 00 ТН ВЭД ЕАЭС </w:t>
      </w:r>
      <w:r w:rsidR="00734256">
        <w:rPr>
          <w:rFonts w:ascii="Times New Roman" w:eastAsia="Times New Roman" w:hAnsi="Times New Roman" w:cs="Times New Roman"/>
          <w:sz w:val="30"/>
          <w:szCs w:val="30"/>
        </w:rPr>
        <w:t xml:space="preserve">слова «из 3203 00»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заменить словами </w:t>
      </w:r>
      <w:r w:rsidR="000155FF" w:rsidRPr="00D44FE2">
        <w:rPr>
          <w:rFonts w:ascii="Times New Roman" w:eastAsia="Times New Roman" w:hAnsi="Times New Roman" w:cs="Times New Roman"/>
          <w:sz w:val="30"/>
          <w:szCs w:val="30"/>
        </w:rPr>
        <w:t>«из 3203 00 100 9»;</w:t>
      </w:r>
    </w:p>
    <w:p w:rsidR="00B41FB4" w:rsidRPr="00D44FE2" w:rsidRDefault="00645A58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позиции с кодами 4101, 4102 и 4103 ТН ВЭД ЕАЭС в графе первой</w:t>
      </w:r>
      <w:r w:rsidR="00E23C2D" w:rsidRPr="00D44FE2">
        <w:rPr>
          <w:rFonts w:ascii="Times New Roman" w:eastAsia="Times New Roman" w:hAnsi="Times New Roman" w:cs="Times New Roman"/>
          <w:sz w:val="30"/>
          <w:szCs w:val="30"/>
        </w:rPr>
        <w:t xml:space="preserve"> слова «1б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ли </w:t>
      </w:r>
      <w:r w:rsidR="00E23C2D" w:rsidRPr="00D44FE2">
        <w:rPr>
          <w:rFonts w:ascii="Times New Roman" w:eastAsia="Times New Roman" w:hAnsi="Times New Roman" w:cs="Times New Roman"/>
          <w:sz w:val="30"/>
          <w:szCs w:val="30"/>
        </w:rPr>
        <w:t>1в к группе 41 Таможенного кодекса таможенно</w:t>
      </w:r>
      <w:r w:rsidR="004D1981" w:rsidRPr="00D44FE2">
        <w:rPr>
          <w:rFonts w:ascii="Times New Roman" w:eastAsia="Times New Roman" w:hAnsi="Times New Roman" w:cs="Times New Roman"/>
          <w:sz w:val="30"/>
          <w:szCs w:val="30"/>
        </w:rPr>
        <w:t>го союза» заменить словами «</w:t>
      </w:r>
      <w:r w:rsidR="00734256" w:rsidRPr="00734256">
        <w:rPr>
          <w:rFonts w:ascii="Times New Roman" w:eastAsia="Times New Roman" w:hAnsi="Times New Roman" w:cs="Times New Roman"/>
          <w:sz w:val="30"/>
          <w:szCs w:val="30"/>
        </w:rPr>
        <w:t>1</w:t>
      </w:r>
      <w:r w:rsidR="004D1981" w:rsidRPr="00734256">
        <w:rPr>
          <w:rFonts w:ascii="Times New Roman" w:eastAsia="Times New Roman" w:hAnsi="Times New Roman" w:cs="Times New Roman"/>
          <w:sz w:val="30"/>
          <w:szCs w:val="30"/>
        </w:rPr>
        <w:t>б и</w:t>
      </w:r>
      <w:r w:rsidR="00734256" w:rsidRPr="00734256">
        <w:rPr>
          <w:rFonts w:ascii="Times New Roman" w:eastAsia="Times New Roman" w:hAnsi="Times New Roman" w:cs="Times New Roman"/>
          <w:sz w:val="30"/>
          <w:szCs w:val="30"/>
        </w:rPr>
        <w:t xml:space="preserve"> 1</w:t>
      </w:r>
      <w:r w:rsidR="004D1981" w:rsidRPr="0073425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E23C2D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505B9" w:rsidRPr="00D44FE2">
        <w:rPr>
          <w:rFonts w:ascii="Times New Roman" w:eastAsia="Times New Roman" w:hAnsi="Times New Roman" w:cs="Times New Roman"/>
          <w:sz w:val="30"/>
          <w:szCs w:val="30"/>
        </w:rPr>
        <w:t xml:space="preserve">к группе 41 </w:t>
      </w:r>
      <w:r w:rsidR="00752E97" w:rsidRPr="00D44FE2">
        <w:rPr>
          <w:rFonts w:ascii="Times New Roman" w:eastAsia="Times New Roman" w:hAnsi="Times New Roman" w:cs="Times New Roman"/>
          <w:sz w:val="30"/>
          <w:szCs w:val="30"/>
        </w:rPr>
        <w:t xml:space="preserve">единой </w:t>
      </w:r>
      <w:r w:rsidR="00E23C2D" w:rsidRPr="00D44FE2">
        <w:rPr>
          <w:rFonts w:ascii="Times New Roman" w:eastAsia="Times New Roman" w:hAnsi="Times New Roman" w:cs="Times New Roman"/>
          <w:sz w:val="30"/>
          <w:szCs w:val="30"/>
        </w:rPr>
        <w:t>Товарной номенклатуры внешнеэкономической деятельности Евразийского экономического союза»</w:t>
      </w:r>
      <w:r w:rsidR="00B41FB4" w:rsidRPr="00D44FE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E62A9" w:rsidRPr="00D44FE2" w:rsidRDefault="00645A58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позиции с кодом</w:t>
      </w:r>
      <w:r w:rsidR="005054F0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4408 ТН ВЭД ЕАЭС</w:t>
      </w:r>
      <w:r w:rsidR="005054F0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те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кст в гр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афе первой </w:t>
      </w:r>
      <w:r w:rsidR="005054F0" w:rsidRPr="00D44FE2">
        <w:rPr>
          <w:rFonts w:ascii="Times New Roman" w:eastAsia="Times New Roman" w:hAnsi="Times New Roman" w:cs="Times New Roman"/>
          <w:sz w:val="30"/>
          <w:szCs w:val="30"/>
        </w:rPr>
        <w:t>изложить в следующей редакции:</w:t>
      </w:r>
    </w:p>
    <w:p w:rsidR="000E62A9" w:rsidRPr="00D44FE2" w:rsidRDefault="005054F0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44FE2">
        <w:rPr>
          <w:rFonts w:ascii="Times New Roman" w:eastAsia="Times New Roman" w:hAnsi="Times New Roman" w:cs="Times New Roman"/>
          <w:sz w:val="30"/>
          <w:szCs w:val="30"/>
        </w:rPr>
        <w:t>«</w:t>
      </w:r>
      <w:r w:rsidR="000E62A9" w:rsidRPr="00D44FE2">
        <w:rPr>
          <w:rFonts w:ascii="Times New Roman" w:hAnsi="Times New Roman" w:cs="Times New Roman"/>
          <w:sz w:val="30"/>
          <w:szCs w:val="30"/>
        </w:rPr>
        <w:t>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не более 6 мм, кроме обработанных краской, протравителями, антисептиком и другими консервантами»;</w:t>
      </w:r>
      <w:proofErr w:type="gramEnd"/>
    </w:p>
    <w:p w:rsidR="00AB06D8" w:rsidRPr="00D44FE2" w:rsidRDefault="00645A58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AB06D8" w:rsidRPr="00D44FE2">
        <w:rPr>
          <w:rFonts w:ascii="Times New Roman" w:eastAsia="Times New Roman" w:hAnsi="Times New Roman" w:cs="Times New Roman"/>
          <w:sz w:val="30"/>
          <w:szCs w:val="30"/>
        </w:rPr>
        <w:t>) по тексту примечания слова «Таможенного союза» заменить словами «Евр</w:t>
      </w:r>
      <w:r w:rsidR="00715DEA" w:rsidRPr="00D44FE2">
        <w:rPr>
          <w:rFonts w:ascii="Times New Roman" w:eastAsia="Times New Roman" w:hAnsi="Times New Roman" w:cs="Times New Roman"/>
          <w:sz w:val="30"/>
          <w:szCs w:val="30"/>
        </w:rPr>
        <w:t>азийского экономического союза»;</w:t>
      </w:r>
    </w:p>
    <w:p w:rsidR="00715DEA" w:rsidRPr="00D44FE2" w:rsidRDefault="00645A58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е</w:t>
      </w:r>
      <w:r w:rsidR="00715DEA" w:rsidRPr="00D44FE2">
        <w:rPr>
          <w:rFonts w:ascii="Times New Roman" w:eastAsia="Times New Roman" w:hAnsi="Times New Roman" w:cs="Times New Roman"/>
          <w:sz w:val="30"/>
          <w:szCs w:val="30"/>
        </w:rPr>
        <w:t xml:space="preserve">) в сноске </w:t>
      </w:r>
      <w:r>
        <w:rPr>
          <w:rFonts w:ascii="Times New Roman" w:eastAsia="Times New Roman" w:hAnsi="Times New Roman" w:cs="Times New Roman"/>
          <w:sz w:val="30"/>
          <w:szCs w:val="30"/>
        </w:rPr>
        <w:t>первой слова «ТН ВЭД ТС» заменить словами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="00715DEA" w:rsidRPr="00D44FE2">
        <w:rPr>
          <w:rFonts w:ascii="Times New Roman" w:eastAsia="Times New Roman" w:hAnsi="Times New Roman" w:cs="Times New Roman"/>
          <w:sz w:val="30"/>
          <w:szCs w:val="30"/>
        </w:rPr>
        <w:t>«ТН В</w:t>
      </w:r>
      <w:r w:rsidR="00752E97" w:rsidRPr="00D44FE2">
        <w:rPr>
          <w:rFonts w:ascii="Times New Roman" w:eastAsia="Times New Roman" w:hAnsi="Times New Roman" w:cs="Times New Roman"/>
          <w:sz w:val="30"/>
          <w:szCs w:val="30"/>
        </w:rPr>
        <w:t>Э</w:t>
      </w:r>
      <w:r w:rsidR="00715DEA" w:rsidRPr="00D44FE2">
        <w:rPr>
          <w:rFonts w:ascii="Times New Roman" w:eastAsia="Times New Roman" w:hAnsi="Times New Roman" w:cs="Times New Roman"/>
          <w:sz w:val="30"/>
          <w:szCs w:val="30"/>
        </w:rPr>
        <w:t>Д ЕАЭС».</w:t>
      </w:r>
    </w:p>
    <w:p w:rsidR="002969B4" w:rsidRPr="00D44FE2" w:rsidRDefault="000347F8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="0034009D" w:rsidRPr="00D44FE2">
        <w:rPr>
          <w:rFonts w:ascii="Times New Roman" w:eastAsia="Times New Roman" w:hAnsi="Times New Roman" w:cs="Times New Roman"/>
          <w:sz w:val="30"/>
          <w:szCs w:val="30"/>
        </w:rPr>
        <w:t>.</w:t>
      </w:r>
      <w:r w:rsidR="00CE6ACA" w:rsidRPr="00D44FE2">
        <w:rPr>
          <w:rFonts w:ascii="Times New Roman" w:eastAsia="Times New Roman" w:hAnsi="Times New Roman" w:cs="Times New Roman"/>
          <w:sz w:val="30"/>
          <w:szCs w:val="30"/>
        </w:rPr>
        <w:t xml:space="preserve"> В </w:t>
      </w:r>
      <w:r w:rsidR="00CE6ACA" w:rsidRPr="00D44FE2">
        <w:rPr>
          <w:rFonts w:ascii="Times New Roman" w:hAnsi="Times New Roman" w:cs="Times New Roman"/>
          <w:sz w:val="30"/>
          <w:szCs w:val="30"/>
        </w:rPr>
        <w:t>Положени</w:t>
      </w:r>
      <w:r w:rsidR="002969B4" w:rsidRPr="00D44FE2">
        <w:rPr>
          <w:rFonts w:ascii="Times New Roman" w:hAnsi="Times New Roman" w:cs="Times New Roman"/>
          <w:sz w:val="30"/>
          <w:szCs w:val="30"/>
        </w:rPr>
        <w:t>и</w:t>
      </w:r>
      <w:r w:rsidR="00CE6ACA" w:rsidRPr="00D44FE2">
        <w:rPr>
          <w:rFonts w:ascii="Times New Roman" w:hAnsi="Times New Roman" w:cs="Times New Roman"/>
          <w:sz w:val="30"/>
          <w:szCs w:val="30"/>
        </w:rPr>
        <w:t xml:space="preserve"> о порядке осуществления карантинного фитосанитарного контроля (надзора) на таможенной границе </w:t>
      </w:r>
      <w:r w:rsidR="002969B4" w:rsidRPr="00D44FE2">
        <w:rPr>
          <w:rFonts w:ascii="Times New Roman" w:hAnsi="Times New Roman" w:cs="Times New Roman"/>
          <w:sz w:val="30"/>
          <w:szCs w:val="30"/>
        </w:rPr>
        <w:t>таможенного</w:t>
      </w:r>
      <w:r w:rsidR="00C04518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CE6ACA" w:rsidRPr="00D44FE2">
        <w:rPr>
          <w:rFonts w:ascii="Times New Roman" w:hAnsi="Times New Roman" w:cs="Times New Roman"/>
          <w:sz w:val="30"/>
          <w:szCs w:val="30"/>
        </w:rPr>
        <w:t>союза</w:t>
      </w:r>
      <w:r w:rsidR="005F77A4" w:rsidRPr="00D44FE2">
        <w:rPr>
          <w:rFonts w:ascii="Times New Roman" w:hAnsi="Times New Roman" w:cs="Times New Roman"/>
          <w:sz w:val="30"/>
          <w:szCs w:val="30"/>
        </w:rPr>
        <w:t>, утвержденном указанным Р</w:t>
      </w:r>
      <w:r w:rsidR="002969B4" w:rsidRPr="00D44FE2">
        <w:rPr>
          <w:rFonts w:ascii="Times New Roman" w:hAnsi="Times New Roman" w:cs="Times New Roman"/>
          <w:sz w:val="30"/>
          <w:szCs w:val="30"/>
        </w:rPr>
        <w:t>ешением:</w:t>
      </w:r>
    </w:p>
    <w:p w:rsidR="00CE6ACA" w:rsidRPr="00D44FE2" w:rsidRDefault="002969B4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 xml:space="preserve">а) в наименовании </w:t>
      </w:r>
      <w:r w:rsidR="00CE6ACA" w:rsidRPr="00D44FE2">
        <w:rPr>
          <w:rFonts w:ascii="Times New Roman" w:eastAsia="Times New Roman" w:hAnsi="Times New Roman" w:cs="Times New Roman"/>
          <w:sz w:val="30"/>
          <w:szCs w:val="30"/>
        </w:rPr>
        <w:t>слова «таможенного союза» заменить словами «Евразийского экономического союза»</w:t>
      </w:r>
      <w:r w:rsidR="00447350" w:rsidRPr="00D44FE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41EC4" w:rsidRDefault="00447350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 xml:space="preserve">б) по тексту </w:t>
      </w:r>
      <w:r w:rsidR="00A86C91" w:rsidRPr="00D44FE2">
        <w:rPr>
          <w:rFonts w:ascii="Times New Roman" w:eastAsia="Times New Roman" w:hAnsi="Times New Roman" w:cs="Times New Roman"/>
          <w:sz w:val="30"/>
          <w:szCs w:val="30"/>
        </w:rPr>
        <w:t>слово «Сторона» в соответ</w:t>
      </w:r>
      <w:r w:rsidR="000347F8">
        <w:rPr>
          <w:rFonts w:ascii="Times New Roman" w:eastAsia="Times New Roman" w:hAnsi="Times New Roman" w:cs="Times New Roman"/>
          <w:sz w:val="30"/>
          <w:szCs w:val="30"/>
        </w:rPr>
        <w:t>ствующих числе и падеже</w:t>
      </w:r>
      <w:r w:rsidR="00A86C91" w:rsidRPr="00D44FE2">
        <w:rPr>
          <w:rFonts w:ascii="Times New Roman" w:eastAsia="Times New Roman" w:hAnsi="Times New Roman" w:cs="Times New Roman"/>
          <w:sz w:val="30"/>
          <w:szCs w:val="30"/>
        </w:rPr>
        <w:t xml:space="preserve"> заменить словами «</w:t>
      </w:r>
      <w:r w:rsidR="00111C95" w:rsidRPr="00D44FE2">
        <w:rPr>
          <w:rFonts w:ascii="Times New Roman" w:eastAsia="Times New Roman" w:hAnsi="Times New Roman" w:cs="Times New Roman"/>
          <w:sz w:val="30"/>
          <w:szCs w:val="30"/>
        </w:rPr>
        <w:t>государство-член</w:t>
      </w:r>
      <w:r w:rsidR="000347F8">
        <w:rPr>
          <w:rFonts w:ascii="Times New Roman" w:eastAsia="Times New Roman" w:hAnsi="Times New Roman" w:cs="Times New Roman"/>
          <w:sz w:val="30"/>
          <w:szCs w:val="30"/>
        </w:rPr>
        <w:t>» в соответствующих числе и падеже</w:t>
      </w:r>
      <w:r w:rsidR="00DD7165" w:rsidRPr="00D44FE2">
        <w:rPr>
          <w:rFonts w:ascii="Times New Roman" w:eastAsia="Times New Roman" w:hAnsi="Times New Roman" w:cs="Times New Roman"/>
          <w:sz w:val="30"/>
          <w:szCs w:val="30"/>
        </w:rPr>
        <w:t>, слова «карантинные объекты (карантинные вредные орган</w:t>
      </w:r>
      <w:r w:rsidR="000347F8">
        <w:rPr>
          <w:rFonts w:ascii="Times New Roman" w:eastAsia="Times New Roman" w:hAnsi="Times New Roman" w:cs="Times New Roman"/>
          <w:sz w:val="30"/>
          <w:szCs w:val="30"/>
        </w:rPr>
        <w:t>измы)» в соответствующем падеже</w:t>
      </w:r>
      <w:r w:rsidR="00DD7165" w:rsidRPr="00D44FE2">
        <w:rPr>
          <w:rFonts w:ascii="Times New Roman" w:eastAsia="Times New Roman" w:hAnsi="Times New Roman" w:cs="Times New Roman"/>
          <w:sz w:val="30"/>
          <w:szCs w:val="30"/>
        </w:rPr>
        <w:t xml:space="preserve"> заменить словами «карантинные об</w:t>
      </w:r>
      <w:r w:rsidR="000347F8">
        <w:rPr>
          <w:rFonts w:ascii="Times New Roman" w:eastAsia="Times New Roman" w:hAnsi="Times New Roman" w:cs="Times New Roman"/>
          <w:sz w:val="30"/>
          <w:szCs w:val="30"/>
        </w:rPr>
        <w:t>ъекты» в соответствующем падеже</w:t>
      </w:r>
      <w:r w:rsidR="004E068B" w:rsidRPr="00D44FE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41EC4" w:rsidRDefault="00447350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>в) пункт</w:t>
      </w:r>
      <w:r w:rsidR="00A2282A" w:rsidRPr="00D44FE2">
        <w:rPr>
          <w:rFonts w:ascii="Times New Roman" w:eastAsia="Times New Roman" w:hAnsi="Times New Roman" w:cs="Times New Roman"/>
          <w:sz w:val="30"/>
          <w:szCs w:val="30"/>
        </w:rPr>
        <w:t xml:space="preserve"> 1.1 </w:t>
      </w:r>
      <w:r w:rsidR="000347F8">
        <w:rPr>
          <w:rFonts w:ascii="Times New Roman" w:eastAsia="Times New Roman" w:hAnsi="Times New Roman" w:cs="Times New Roman"/>
          <w:sz w:val="30"/>
          <w:szCs w:val="30"/>
        </w:rPr>
        <w:t>признать утратившим силу</w:t>
      </w:r>
      <w:r w:rsidR="00FB708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734256" w:rsidRDefault="00734256" w:rsidP="0059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г) </w:t>
      </w:r>
      <w:r>
        <w:rPr>
          <w:rFonts w:ascii="Times New Roman" w:hAnsi="Times New Roman" w:cs="Times New Roman"/>
          <w:sz w:val="30"/>
          <w:szCs w:val="30"/>
        </w:rPr>
        <w:t xml:space="preserve">в пункте 1.2, пункте 1.3, пункте 1.4, абзаце втором пункта 2.2, пункте 3.1, </w:t>
      </w:r>
      <w:r w:rsidR="00B078E2">
        <w:rPr>
          <w:rFonts w:ascii="Times New Roman" w:hAnsi="Times New Roman" w:cs="Times New Roman"/>
          <w:sz w:val="30"/>
          <w:szCs w:val="30"/>
        </w:rPr>
        <w:t xml:space="preserve">пункте 3.9, абзаце четвертом </w:t>
      </w:r>
      <w:r>
        <w:rPr>
          <w:rFonts w:ascii="Times New Roman" w:hAnsi="Times New Roman" w:cs="Times New Roman"/>
          <w:sz w:val="30"/>
          <w:szCs w:val="30"/>
        </w:rPr>
        <w:t xml:space="preserve">подпункта 2 пункта 4.1.6, подпунктах </w:t>
      </w:r>
      <w:r w:rsidR="00B078E2">
        <w:rPr>
          <w:rFonts w:ascii="Times New Roman" w:hAnsi="Times New Roman" w:cs="Times New Roman"/>
          <w:sz w:val="30"/>
          <w:szCs w:val="30"/>
        </w:rPr>
        <w:t xml:space="preserve">1 и 3 пункта 7.1, пункте 7.3, </w:t>
      </w:r>
      <w:r>
        <w:rPr>
          <w:rFonts w:ascii="Times New Roman" w:hAnsi="Times New Roman" w:cs="Times New Roman"/>
          <w:sz w:val="30"/>
          <w:szCs w:val="30"/>
        </w:rPr>
        <w:t xml:space="preserve">наименовании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="00B078E2">
        <w:rPr>
          <w:rFonts w:ascii="Times New Roman" w:hAnsi="Times New Roman" w:cs="Times New Roman"/>
          <w:sz w:val="30"/>
          <w:szCs w:val="30"/>
        </w:rPr>
        <w:t>, абзаце первом пункта 8.2 и</w:t>
      </w:r>
      <w:r>
        <w:rPr>
          <w:rFonts w:ascii="Times New Roman" w:hAnsi="Times New Roman" w:cs="Times New Roman"/>
          <w:sz w:val="30"/>
          <w:szCs w:val="30"/>
        </w:rPr>
        <w:t xml:space="preserve"> пункте 8.3 </w:t>
      </w:r>
      <w:r w:rsidRPr="0030690F">
        <w:rPr>
          <w:rFonts w:ascii="Times New Roman" w:eastAsia="Times New Roman" w:hAnsi="Times New Roman" w:cs="Times New Roman"/>
          <w:sz w:val="30"/>
          <w:szCs w:val="30"/>
        </w:rPr>
        <w:t>слова «таможенного союза»</w:t>
      </w:r>
      <w:r>
        <w:rPr>
          <w:rFonts w:ascii="Times New Roman" w:eastAsia="Times New Roman" w:hAnsi="Times New Roman" w:cs="Times New Roman"/>
          <w:sz w:val="30"/>
          <w:szCs w:val="30"/>
        </w:rPr>
        <w:t>, «Таможенного союза»</w:t>
      </w:r>
      <w:r w:rsidRPr="0030690F">
        <w:rPr>
          <w:rFonts w:ascii="Times New Roman" w:eastAsia="Times New Roman" w:hAnsi="Times New Roman" w:cs="Times New Roman"/>
          <w:sz w:val="30"/>
          <w:szCs w:val="30"/>
        </w:rPr>
        <w:t xml:space="preserve"> заменить словами «Евразийского экономического союза»;</w:t>
      </w:r>
    </w:p>
    <w:p w:rsidR="005E6EED" w:rsidRDefault="00734256" w:rsidP="00596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C85065" w:rsidRPr="00D44FE2">
        <w:rPr>
          <w:rFonts w:ascii="Times New Roman" w:eastAsia="Times New Roman" w:hAnsi="Times New Roman" w:cs="Times New Roman"/>
          <w:sz w:val="30"/>
          <w:szCs w:val="30"/>
        </w:rPr>
        <w:t>) в подпункте 1 пункта 1.2 слова «</w:t>
      </w:r>
      <w:r w:rsidR="002F5B60" w:rsidRPr="002F5B60">
        <w:rPr>
          <w:rFonts w:ascii="Times New Roman" w:hAnsi="Times New Roman" w:cs="Times New Roman"/>
          <w:sz w:val="30"/>
          <w:szCs w:val="30"/>
        </w:rPr>
        <w:t xml:space="preserve">таможенного союза и на таможенной территории таможенного союза, утверждаемый </w:t>
      </w:r>
      <w:r w:rsidR="00C85065" w:rsidRPr="002F5B60">
        <w:rPr>
          <w:rFonts w:ascii="Times New Roman" w:hAnsi="Times New Roman" w:cs="Times New Roman"/>
          <w:sz w:val="30"/>
          <w:szCs w:val="30"/>
        </w:rPr>
        <w:t>Комиссией таможенного союза в соответствии со статьей 5 Соглашения</w:t>
      </w:r>
      <w:r w:rsidR="002F5B60" w:rsidRPr="002F5B60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9C0193" w:rsidRPr="002F5B60">
        <w:rPr>
          <w:rFonts w:ascii="Times New Roman" w:hAnsi="Times New Roman" w:cs="Times New Roman"/>
          <w:sz w:val="30"/>
          <w:szCs w:val="30"/>
        </w:rPr>
        <w:t>–</w:t>
      </w:r>
      <w:r w:rsidR="002F5B60" w:rsidRPr="002F5B60">
        <w:rPr>
          <w:rFonts w:ascii="Times New Roman" w:hAnsi="Times New Roman" w:cs="Times New Roman"/>
          <w:sz w:val="30"/>
          <w:szCs w:val="30"/>
        </w:rPr>
        <w:t xml:space="preserve"> </w:t>
      </w:r>
      <w:r w:rsidR="009C0193" w:rsidRPr="002F5B60">
        <w:rPr>
          <w:rFonts w:ascii="Times New Roman" w:hAnsi="Times New Roman" w:cs="Times New Roman"/>
          <w:sz w:val="30"/>
          <w:szCs w:val="30"/>
        </w:rPr>
        <w:t>Перечень подкарантинной продукции)</w:t>
      </w:r>
      <w:r w:rsidR="00C85065" w:rsidRPr="002F5B60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B078E2">
        <w:rPr>
          <w:rFonts w:ascii="Times New Roman" w:hAnsi="Times New Roman" w:cs="Times New Roman"/>
          <w:sz w:val="30"/>
          <w:szCs w:val="30"/>
        </w:rPr>
        <w:t>Евразийского экономического союза</w:t>
      </w:r>
      <w:r w:rsidR="008B5D27" w:rsidRPr="002F5B60">
        <w:rPr>
          <w:rFonts w:ascii="Times New Roman" w:hAnsi="Times New Roman" w:cs="Times New Roman"/>
          <w:sz w:val="30"/>
          <w:szCs w:val="30"/>
        </w:rPr>
        <w:t xml:space="preserve"> и таможенной территории </w:t>
      </w:r>
      <w:r w:rsidR="008B5D27">
        <w:rPr>
          <w:rFonts w:ascii="Times New Roman" w:hAnsi="Times New Roman" w:cs="Times New Roman"/>
          <w:sz w:val="30"/>
          <w:szCs w:val="30"/>
        </w:rPr>
        <w:t>Евразийского экономического союза</w:t>
      </w:r>
      <w:r>
        <w:rPr>
          <w:rFonts w:ascii="Times New Roman" w:hAnsi="Times New Roman" w:cs="Times New Roman"/>
          <w:sz w:val="30"/>
          <w:szCs w:val="30"/>
        </w:rPr>
        <w:t>, утвержденный Решением Комиссии Таможенного союза от 18 июня 2010</w:t>
      </w:r>
      <w:r w:rsidR="002D046E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№ 318</w:t>
      </w:r>
      <w:r w:rsidR="008B5D27" w:rsidRPr="002F5B6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(далее соответственно </w:t>
      </w:r>
      <w:r w:rsidR="009C0193" w:rsidRPr="002F5B6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C0193" w:rsidRPr="002F5B60">
        <w:rPr>
          <w:rFonts w:ascii="Times New Roman" w:hAnsi="Times New Roman" w:cs="Times New Roman"/>
          <w:sz w:val="30"/>
          <w:szCs w:val="30"/>
        </w:rPr>
        <w:t>подкарантинная продукция, Перечень подкарантинной продукции)</w:t>
      </w:r>
      <w:r w:rsidR="00C85065" w:rsidRPr="002F5B60">
        <w:rPr>
          <w:rFonts w:ascii="Times New Roman" w:hAnsi="Times New Roman" w:cs="Times New Roman"/>
          <w:sz w:val="30"/>
          <w:szCs w:val="30"/>
        </w:rPr>
        <w:t>»</w:t>
      </w:r>
      <w:r w:rsidR="004535A3" w:rsidRPr="002F5B60">
        <w:rPr>
          <w:rFonts w:ascii="Times New Roman" w:hAnsi="Times New Roman" w:cs="Times New Roman"/>
          <w:sz w:val="30"/>
          <w:szCs w:val="30"/>
        </w:rPr>
        <w:t>;</w:t>
      </w:r>
    </w:p>
    <w:p w:rsidR="00D077DE" w:rsidRPr="00692A35" w:rsidRDefault="0030690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="00D077DE" w:rsidRPr="00692A35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D077DE" w:rsidRPr="00692A35">
        <w:rPr>
          <w:rFonts w:ascii="Times New Roman" w:hAnsi="Times New Roman" w:cs="Times New Roman"/>
          <w:sz w:val="30"/>
          <w:szCs w:val="30"/>
        </w:rPr>
        <w:t xml:space="preserve">в пункте 1.4 слова «уполномоченные органы Сторон» заменить словами «уполномоченные органы </w:t>
      </w:r>
      <w:r w:rsidR="002F73F6" w:rsidRPr="00692A35">
        <w:rPr>
          <w:rFonts w:ascii="Times New Roman" w:hAnsi="Times New Roman" w:cs="Times New Roman"/>
          <w:sz w:val="30"/>
          <w:szCs w:val="30"/>
        </w:rPr>
        <w:t>по карантину растений (далее</w:t>
      </w:r>
      <w:r w:rsidR="002F5B60" w:rsidRPr="00692A3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D077DE" w:rsidRPr="00692A35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="00D077DE" w:rsidRPr="00692A35">
        <w:rPr>
          <w:rFonts w:ascii="Times New Roman" w:hAnsi="Times New Roman" w:cs="Times New Roman"/>
          <w:sz w:val="30"/>
          <w:szCs w:val="30"/>
        </w:rPr>
        <w:t>полномоченные органы)»;</w:t>
      </w:r>
    </w:p>
    <w:p w:rsidR="00C41EC4" w:rsidRDefault="0030690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ж</w:t>
      </w:r>
      <w:r w:rsidR="00051A34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наименование раздела </w:t>
      </w:r>
      <w:r w:rsidR="00C41EC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="00C41EC4" w:rsidRP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>изложить в следующей редакции:</w:t>
      </w:r>
    </w:p>
    <w:p w:rsidR="00C41EC4" w:rsidRPr="00C41EC4" w:rsidRDefault="00C41EC4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eastAsia="Times New Roman" w:hAnsi="Times New Roman" w:cs="Times New Roman"/>
          <w:sz w:val="30"/>
          <w:szCs w:val="30"/>
        </w:rPr>
        <w:t>. Определения»;</w:t>
      </w:r>
    </w:p>
    <w:p w:rsidR="007444FC" w:rsidRPr="00D44FE2" w:rsidRDefault="0030690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41EC4">
        <w:rPr>
          <w:rFonts w:ascii="Times New Roman" w:hAnsi="Times New Roman" w:cs="Times New Roman"/>
          <w:sz w:val="30"/>
          <w:szCs w:val="30"/>
        </w:rPr>
        <w:t>) </w:t>
      </w:r>
      <w:r w:rsidR="007444FC" w:rsidRPr="00D44FE2">
        <w:rPr>
          <w:rFonts w:ascii="Times New Roman" w:hAnsi="Times New Roman" w:cs="Times New Roman"/>
          <w:sz w:val="30"/>
          <w:szCs w:val="30"/>
        </w:rPr>
        <w:t>пункт 2.1 изложить в следующей редакции</w:t>
      </w:r>
      <w:r w:rsidR="00FB708D">
        <w:rPr>
          <w:rFonts w:ascii="Times New Roman" w:hAnsi="Times New Roman" w:cs="Times New Roman"/>
          <w:sz w:val="30"/>
          <w:szCs w:val="30"/>
        </w:rPr>
        <w:t>:</w:t>
      </w:r>
    </w:p>
    <w:p w:rsidR="007444FC" w:rsidRPr="00D44FE2" w:rsidRDefault="00B078E2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«2.1. </w:t>
      </w:r>
      <w:r w:rsidR="00C41EC4">
        <w:rPr>
          <w:rFonts w:ascii="Times New Roman" w:hAnsi="Times New Roman" w:cs="Times New Roman"/>
          <w:sz w:val="30"/>
          <w:szCs w:val="30"/>
        </w:rPr>
        <w:t>Для целей настоящего Положения</w:t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 используются </w:t>
      </w:r>
      <w:r w:rsidR="00C41EC4">
        <w:rPr>
          <w:rFonts w:ascii="Times New Roman" w:hAnsi="Times New Roman" w:cs="Times New Roman"/>
          <w:sz w:val="30"/>
          <w:szCs w:val="30"/>
        </w:rPr>
        <w:t>понятия, которые означают следующее</w:t>
      </w:r>
      <w:r w:rsidR="007444FC" w:rsidRPr="00D44FE2">
        <w:rPr>
          <w:rFonts w:ascii="Times New Roman" w:hAnsi="Times New Roman" w:cs="Times New Roman"/>
          <w:sz w:val="30"/>
          <w:szCs w:val="30"/>
        </w:rPr>
        <w:t>:</w:t>
      </w:r>
    </w:p>
    <w:p w:rsidR="007444FC" w:rsidRPr="00D44FE2" w:rsidRDefault="007444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«ввоз»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ввоз подкарантинной продукции на таможенную территорию Евразийского экономического союза;</w:t>
      </w:r>
    </w:p>
    <w:p w:rsidR="00735F3D" w:rsidRPr="00D44FE2" w:rsidRDefault="00735F3D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«возврат»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вывоз по предписанию должностного лица уполномоченного органа с таможенной территории Евразийского экономического союза подкарантинной продукции, ввозимой на таможенную территорию Евразийского экономического союза;</w:t>
      </w:r>
    </w:p>
    <w:p w:rsidR="007444FC" w:rsidRPr="00D44FE2" w:rsidRDefault="00735F3D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«вывоз»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444FC" w:rsidRPr="00D44FE2">
        <w:rPr>
          <w:rFonts w:ascii="Times New Roman" w:hAnsi="Times New Roman" w:cs="Times New Roman"/>
          <w:sz w:val="30"/>
          <w:szCs w:val="30"/>
        </w:rPr>
        <w:t>вывоз подкарантинной продукции с таможенной территории Евразийского экономического союза;</w:t>
      </w:r>
    </w:p>
    <w:p w:rsidR="007444FC" w:rsidRPr="00D44FE2" w:rsidRDefault="007444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«заражение (засорение)»</w:t>
      </w:r>
      <w:r w:rsidR="008715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присутствие в подкарантинной продукции карантинных объектов;</w:t>
      </w:r>
    </w:p>
    <w:p w:rsidR="00B83AF4" w:rsidRPr="00D44FE2" w:rsidRDefault="002F73F6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«карантинные объекты»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–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6671F" w:rsidRPr="00D44FE2">
        <w:rPr>
          <w:rFonts w:ascii="Times New Roman" w:hAnsi="Times New Roman" w:cs="Times New Roman"/>
          <w:sz w:val="30"/>
          <w:szCs w:val="30"/>
        </w:rPr>
        <w:t xml:space="preserve">вредные организмы, отсутствующие или ограниченно распространенные на территориях государств-членов и внесенные в </w:t>
      </w:r>
      <w:r w:rsidR="00E07342">
        <w:rPr>
          <w:rFonts w:ascii="Times New Roman" w:hAnsi="Times New Roman" w:cs="Times New Roman"/>
          <w:sz w:val="30"/>
          <w:szCs w:val="30"/>
        </w:rPr>
        <w:t>п</w:t>
      </w:r>
      <w:r w:rsidR="00D6671F" w:rsidRPr="00D44FE2">
        <w:rPr>
          <w:rFonts w:ascii="Times New Roman" w:hAnsi="Times New Roman" w:cs="Times New Roman"/>
          <w:sz w:val="30"/>
          <w:szCs w:val="30"/>
        </w:rPr>
        <w:t>еречни карантинных объектов</w:t>
      </w:r>
      <w:r w:rsidR="00C7340F" w:rsidRPr="00D44FE2">
        <w:rPr>
          <w:rFonts w:ascii="Times New Roman" w:hAnsi="Times New Roman" w:cs="Times New Roman"/>
          <w:sz w:val="30"/>
          <w:szCs w:val="30"/>
        </w:rPr>
        <w:t xml:space="preserve"> государств-членов</w:t>
      </w:r>
      <w:r w:rsidR="00B83AF4" w:rsidRPr="00D44FE2">
        <w:rPr>
          <w:rFonts w:ascii="Times New Roman" w:hAnsi="Times New Roman" w:cs="Times New Roman"/>
          <w:sz w:val="30"/>
          <w:szCs w:val="30"/>
        </w:rPr>
        <w:t>;</w:t>
      </w:r>
    </w:p>
    <w:p w:rsidR="00D131AC" w:rsidRPr="00D44FE2" w:rsidRDefault="00D131A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«карантин</w:t>
      </w:r>
      <w:r w:rsidR="002F73F6" w:rsidRPr="00D44FE2">
        <w:rPr>
          <w:rFonts w:ascii="Times New Roman" w:hAnsi="Times New Roman" w:cs="Times New Roman"/>
          <w:sz w:val="30"/>
          <w:szCs w:val="30"/>
        </w:rPr>
        <w:t>ные фитосанитарные требования»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C41E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4976">
        <w:rPr>
          <w:rFonts w:ascii="Times New Roman" w:hAnsi="Times New Roman" w:cs="Times New Roman"/>
          <w:sz w:val="30"/>
          <w:szCs w:val="30"/>
        </w:rPr>
        <w:t>установленные</w:t>
      </w:r>
      <w:r w:rsidR="00DE4976">
        <w:rPr>
          <w:rFonts w:ascii="Times New Roman" w:hAnsi="Times New Roman" w:cs="Times New Roman"/>
          <w:sz w:val="30"/>
          <w:szCs w:val="30"/>
        </w:rPr>
        <w:br/>
      </w:r>
      <w:r w:rsidRPr="00D44FE2">
        <w:rPr>
          <w:rFonts w:ascii="Times New Roman" w:hAnsi="Times New Roman" w:cs="Times New Roman"/>
          <w:sz w:val="30"/>
          <w:szCs w:val="30"/>
        </w:rPr>
        <w:t>в целях обеспечения карантина растений в соответствии с международными обязательствами государств-членов и их законодательством требования к фитосанитарному состоянию ввозимой на территорию соответствующего государства-члена подкарантинной продукции, упаковке подкарантинной продукции и маркировке такой упаковки, способам пере</w:t>
      </w:r>
      <w:r w:rsidR="00DE4976">
        <w:rPr>
          <w:rFonts w:ascii="Times New Roman" w:hAnsi="Times New Roman" w:cs="Times New Roman"/>
          <w:sz w:val="30"/>
          <w:szCs w:val="30"/>
        </w:rPr>
        <w:t>возки подкарантинной продукции,</w:t>
      </w:r>
      <w:r w:rsidR="00DE4976">
        <w:rPr>
          <w:rFonts w:ascii="Times New Roman" w:hAnsi="Times New Roman" w:cs="Times New Roman"/>
          <w:sz w:val="30"/>
          <w:szCs w:val="30"/>
        </w:rPr>
        <w:br/>
      </w:r>
      <w:r w:rsidR="0022201A">
        <w:rPr>
          <w:rFonts w:ascii="Times New Roman" w:hAnsi="Times New Roman" w:cs="Times New Roman"/>
          <w:sz w:val="30"/>
          <w:szCs w:val="30"/>
        </w:rPr>
        <w:t>указанию</w:t>
      </w:r>
      <w:r w:rsidR="00DD3306">
        <w:rPr>
          <w:rFonts w:ascii="Times New Roman" w:hAnsi="Times New Roman" w:cs="Times New Roman"/>
          <w:sz w:val="30"/>
          <w:szCs w:val="30"/>
        </w:rPr>
        <w:t xml:space="preserve"> возможного места</w:t>
      </w:r>
      <w:r w:rsidRPr="00D44FE2">
        <w:rPr>
          <w:rFonts w:ascii="Times New Roman" w:hAnsi="Times New Roman" w:cs="Times New Roman"/>
          <w:sz w:val="30"/>
          <w:szCs w:val="30"/>
        </w:rPr>
        <w:t xml:space="preserve"> прибытия на таможенную территорию Евразийск</w:t>
      </w:r>
      <w:r w:rsidR="00DD3306">
        <w:rPr>
          <w:rFonts w:ascii="Times New Roman" w:hAnsi="Times New Roman" w:cs="Times New Roman"/>
          <w:sz w:val="30"/>
          <w:szCs w:val="30"/>
        </w:rPr>
        <w:t>ого экономического союза и места</w:t>
      </w:r>
      <w:r w:rsidRPr="00D44FE2">
        <w:rPr>
          <w:rFonts w:ascii="Times New Roman" w:hAnsi="Times New Roman" w:cs="Times New Roman"/>
          <w:sz w:val="30"/>
          <w:szCs w:val="30"/>
        </w:rPr>
        <w:t xml:space="preserve"> доставки, а также к осуществлению мероприятий по профилактическому обеззараживанию подкарантинной продукции до ее ввоза;</w:t>
      </w:r>
    </w:p>
    <w:p w:rsidR="007444FC" w:rsidRPr="00D44FE2" w:rsidRDefault="007444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«карантинный фитосанитарный</w:t>
      </w:r>
      <w:r w:rsidR="002F73F6" w:rsidRPr="00D44FE2">
        <w:rPr>
          <w:rFonts w:ascii="Times New Roman" w:hAnsi="Times New Roman" w:cs="Times New Roman"/>
          <w:sz w:val="30"/>
          <w:szCs w:val="30"/>
        </w:rPr>
        <w:t xml:space="preserve"> контроль (надзор) при ввозе»</w:t>
      </w:r>
      <w:r w:rsidR="005327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Pr="00D44FE2">
        <w:rPr>
          <w:rFonts w:ascii="Times New Roman" w:hAnsi="Times New Roman" w:cs="Times New Roman"/>
          <w:sz w:val="30"/>
          <w:szCs w:val="30"/>
        </w:rPr>
        <w:t>д</w:t>
      </w:r>
      <w:proofErr w:type="gramEnd"/>
      <w:r w:rsidRPr="00D44FE2">
        <w:rPr>
          <w:rFonts w:ascii="Times New Roman" w:hAnsi="Times New Roman" w:cs="Times New Roman"/>
          <w:sz w:val="30"/>
          <w:szCs w:val="30"/>
        </w:rPr>
        <w:t xml:space="preserve">еятельность уполномоченных органов, направленная на </w:t>
      </w:r>
      <w:r w:rsidR="00B83AF4" w:rsidRPr="00D44FE2">
        <w:rPr>
          <w:rFonts w:ascii="Times New Roman" w:hAnsi="Times New Roman" w:cs="Times New Roman"/>
          <w:sz w:val="30"/>
          <w:szCs w:val="30"/>
        </w:rPr>
        <w:t>выявление карантинных объектов</w:t>
      </w:r>
      <w:r w:rsidRPr="00D44FE2">
        <w:rPr>
          <w:rFonts w:ascii="Times New Roman" w:hAnsi="Times New Roman" w:cs="Times New Roman"/>
          <w:sz w:val="30"/>
          <w:szCs w:val="30"/>
        </w:rPr>
        <w:t xml:space="preserve">, установление карантинного фитосанитарного состояния подкарантинной продукции, ввозимой на таможенную территорию </w:t>
      </w:r>
      <w:r w:rsidR="00B83AF4" w:rsidRPr="00D44FE2">
        <w:rPr>
          <w:rFonts w:ascii="Times New Roman" w:hAnsi="Times New Roman" w:cs="Times New Roman"/>
          <w:sz w:val="30"/>
          <w:szCs w:val="30"/>
        </w:rPr>
        <w:t>Евразийского экономического</w:t>
      </w:r>
      <w:r w:rsidR="00E07342">
        <w:rPr>
          <w:rFonts w:ascii="Times New Roman" w:hAnsi="Times New Roman" w:cs="Times New Roman"/>
          <w:sz w:val="30"/>
          <w:szCs w:val="30"/>
        </w:rPr>
        <w:t xml:space="preserve"> союза, </w:t>
      </w:r>
      <w:r w:rsidRPr="00D44FE2">
        <w:rPr>
          <w:rFonts w:ascii="Times New Roman" w:hAnsi="Times New Roman" w:cs="Times New Roman"/>
          <w:sz w:val="30"/>
          <w:szCs w:val="30"/>
        </w:rPr>
        <w:t xml:space="preserve">выполнение международных обязательств и </w:t>
      </w:r>
      <w:r w:rsidR="00E07342">
        <w:rPr>
          <w:rFonts w:ascii="Times New Roman" w:hAnsi="Times New Roman" w:cs="Times New Roman"/>
          <w:sz w:val="30"/>
          <w:szCs w:val="30"/>
        </w:rPr>
        <w:t xml:space="preserve">соблюдение </w:t>
      </w:r>
      <w:r w:rsidRPr="00D44FE2">
        <w:rPr>
          <w:rFonts w:ascii="Times New Roman" w:hAnsi="Times New Roman" w:cs="Times New Roman"/>
          <w:sz w:val="30"/>
          <w:szCs w:val="30"/>
        </w:rPr>
        <w:t xml:space="preserve">законодательства </w:t>
      </w:r>
      <w:r w:rsidR="00B83AF4" w:rsidRPr="00D44FE2">
        <w:rPr>
          <w:rFonts w:ascii="Times New Roman" w:hAnsi="Times New Roman" w:cs="Times New Roman"/>
          <w:sz w:val="30"/>
          <w:szCs w:val="30"/>
        </w:rPr>
        <w:t>государств</w:t>
      </w:r>
      <w:r w:rsidR="00735F3D" w:rsidRPr="00D44FE2">
        <w:rPr>
          <w:rFonts w:ascii="Times New Roman" w:hAnsi="Times New Roman" w:cs="Times New Roman"/>
          <w:sz w:val="30"/>
          <w:szCs w:val="30"/>
        </w:rPr>
        <w:t>-член</w:t>
      </w:r>
      <w:r w:rsidR="00B83AF4" w:rsidRPr="00D44FE2">
        <w:rPr>
          <w:rFonts w:ascii="Times New Roman" w:hAnsi="Times New Roman" w:cs="Times New Roman"/>
          <w:sz w:val="30"/>
          <w:szCs w:val="30"/>
        </w:rPr>
        <w:t>ов</w:t>
      </w:r>
      <w:r w:rsidR="00B078E2">
        <w:rPr>
          <w:rFonts w:ascii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в области карантина растений;</w:t>
      </w:r>
    </w:p>
    <w:p w:rsidR="007444FC" w:rsidRPr="00D44FE2" w:rsidRDefault="00D131A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7444FC" w:rsidRPr="00D44FE2">
        <w:rPr>
          <w:rFonts w:ascii="Times New Roman" w:hAnsi="Times New Roman" w:cs="Times New Roman"/>
          <w:sz w:val="30"/>
          <w:szCs w:val="30"/>
        </w:rPr>
        <w:t>«место доставки»</w:t>
      </w:r>
      <w:r w:rsidR="005327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5327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E0358" w:rsidRPr="00D44FE2">
        <w:rPr>
          <w:rFonts w:ascii="Times New Roman" w:hAnsi="Times New Roman" w:cs="Times New Roman"/>
          <w:sz w:val="30"/>
          <w:szCs w:val="30"/>
        </w:rPr>
        <w:t>место, до которого следует партия подкарантинной продукции, помещенная под таможенную процедуру таможенного транзита</w:t>
      </w:r>
      <w:r w:rsidR="005E0358">
        <w:rPr>
          <w:rFonts w:ascii="Times New Roman" w:hAnsi="Times New Roman" w:cs="Times New Roman"/>
          <w:sz w:val="30"/>
          <w:szCs w:val="30"/>
        </w:rPr>
        <w:t>,</w:t>
      </w:r>
      <w:r w:rsidR="005E0358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определяемое в соответствии с Таможенным кодексом Таможенного союза </w:t>
      </w:r>
      <w:r w:rsidR="00BA4F38">
        <w:rPr>
          <w:rFonts w:ascii="Times New Roman" w:hAnsi="Times New Roman" w:cs="Times New Roman"/>
          <w:sz w:val="30"/>
          <w:szCs w:val="30"/>
        </w:rPr>
        <w:t>(Таможенным кодексом</w:t>
      </w:r>
      <w:r w:rsidR="00BA4F38" w:rsidRPr="00D44FE2"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</w:t>
      </w:r>
      <w:r w:rsidR="00BA4F38" w:rsidRPr="00532749">
        <w:rPr>
          <w:rFonts w:ascii="Times New Roman" w:hAnsi="Times New Roman" w:cs="Times New Roman"/>
          <w:sz w:val="30"/>
          <w:szCs w:val="30"/>
        </w:rPr>
        <w:t xml:space="preserve"> </w:t>
      </w:r>
      <w:r w:rsidR="00E07342" w:rsidRPr="00D44FE2">
        <w:rPr>
          <w:rFonts w:ascii="Times New Roman" w:hAnsi="Times New Roman" w:cs="Times New Roman"/>
          <w:sz w:val="30"/>
          <w:szCs w:val="30"/>
        </w:rPr>
        <w:t>–</w:t>
      </w:r>
      <w:r w:rsidR="00E07342">
        <w:rPr>
          <w:rFonts w:ascii="Times New Roman" w:hAnsi="Times New Roman" w:cs="Times New Roman"/>
          <w:sz w:val="30"/>
          <w:szCs w:val="30"/>
        </w:rPr>
        <w:t xml:space="preserve"> </w:t>
      </w:r>
      <w:r w:rsidR="00BA4F38">
        <w:rPr>
          <w:rFonts w:ascii="Times New Roman" w:hAnsi="Times New Roman" w:cs="Times New Roman"/>
          <w:sz w:val="30"/>
          <w:szCs w:val="30"/>
        </w:rPr>
        <w:t>после</w:t>
      </w:r>
      <w:r w:rsidR="00BA4F38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BA4F38">
        <w:rPr>
          <w:rFonts w:ascii="Times New Roman" w:hAnsi="Times New Roman" w:cs="Times New Roman"/>
          <w:sz w:val="30"/>
          <w:szCs w:val="30"/>
        </w:rPr>
        <w:t xml:space="preserve">его </w:t>
      </w:r>
      <w:r w:rsidR="00BA4F38" w:rsidRPr="00D44FE2">
        <w:rPr>
          <w:rFonts w:ascii="Times New Roman" w:hAnsi="Times New Roman" w:cs="Times New Roman"/>
          <w:sz w:val="30"/>
          <w:szCs w:val="30"/>
        </w:rPr>
        <w:t>вступления в силу</w:t>
      </w:r>
      <w:r w:rsidR="00BA4F38">
        <w:rPr>
          <w:rFonts w:ascii="Times New Roman" w:hAnsi="Times New Roman" w:cs="Times New Roman"/>
          <w:sz w:val="30"/>
          <w:szCs w:val="30"/>
        </w:rPr>
        <w:t>)</w:t>
      </w:r>
      <w:r w:rsidR="007444FC" w:rsidRPr="00D44FE2">
        <w:rPr>
          <w:rFonts w:ascii="Times New Roman" w:hAnsi="Times New Roman" w:cs="Times New Roman"/>
          <w:sz w:val="30"/>
          <w:szCs w:val="30"/>
        </w:rPr>
        <w:t>;</w:t>
      </w:r>
    </w:p>
    <w:p w:rsidR="007444FC" w:rsidRPr="00D44FE2" w:rsidRDefault="007444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«место завер</w:t>
      </w:r>
      <w:r w:rsidR="002F73F6" w:rsidRPr="00D44FE2">
        <w:rPr>
          <w:rFonts w:ascii="Times New Roman" w:hAnsi="Times New Roman" w:cs="Times New Roman"/>
          <w:sz w:val="30"/>
          <w:szCs w:val="30"/>
        </w:rPr>
        <w:t>шения таможенного оформления»</w:t>
      </w:r>
      <w:r w:rsidR="005327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5327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место выпуска подкарантинной продукции таможенными органами в соответствии с заявленной таможенной процедурой, за исключением таможенной процедуры таможенного транзита;</w:t>
      </w:r>
    </w:p>
    <w:p w:rsidR="00735F3D" w:rsidRPr="00D44FE2" w:rsidRDefault="002F73F6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«место прибытия»</w:t>
      </w:r>
      <w:r w:rsidR="005327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–</w:t>
      </w:r>
      <w:r w:rsidR="005327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1168" w:rsidRPr="00D44FE2">
        <w:rPr>
          <w:rFonts w:ascii="Times New Roman" w:hAnsi="Times New Roman" w:cs="Times New Roman"/>
          <w:sz w:val="30"/>
          <w:szCs w:val="30"/>
        </w:rPr>
        <w:t xml:space="preserve">место прибытия подкарантинной продукции на таможенную </w:t>
      </w:r>
      <w:r w:rsidR="00E07342">
        <w:rPr>
          <w:rFonts w:ascii="Times New Roman" w:hAnsi="Times New Roman" w:cs="Times New Roman"/>
          <w:sz w:val="30"/>
          <w:szCs w:val="30"/>
        </w:rPr>
        <w:t>территорию</w:t>
      </w:r>
      <w:r w:rsidR="00B71168">
        <w:rPr>
          <w:rFonts w:ascii="Times New Roman" w:hAnsi="Times New Roman" w:cs="Times New Roman"/>
          <w:sz w:val="30"/>
          <w:szCs w:val="30"/>
        </w:rPr>
        <w:t xml:space="preserve"> </w:t>
      </w:r>
      <w:r w:rsidR="00B71168" w:rsidRPr="00D44FE2">
        <w:rPr>
          <w:rFonts w:ascii="Times New Roman" w:hAnsi="Times New Roman" w:cs="Times New Roman"/>
          <w:sz w:val="30"/>
          <w:szCs w:val="30"/>
        </w:rPr>
        <w:t>Евразийского экономического союза</w:t>
      </w:r>
      <w:r w:rsidR="00B71168">
        <w:rPr>
          <w:rFonts w:ascii="Times New Roman" w:hAnsi="Times New Roman" w:cs="Times New Roman"/>
          <w:sz w:val="30"/>
          <w:szCs w:val="30"/>
        </w:rPr>
        <w:t>,</w:t>
      </w:r>
      <w:r w:rsidR="00B71168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735F3D" w:rsidRPr="00D44FE2">
        <w:rPr>
          <w:rFonts w:ascii="Times New Roman" w:hAnsi="Times New Roman" w:cs="Times New Roman"/>
          <w:sz w:val="30"/>
          <w:szCs w:val="30"/>
        </w:rPr>
        <w:t xml:space="preserve">определяемое в соответствии с Таможенным кодексом Таможенного </w:t>
      </w:r>
      <w:r w:rsidR="00532749" w:rsidRPr="00D44FE2">
        <w:rPr>
          <w:rFonts w:ascii="Times New Roman" w:hAnsi="Times New Roman" w:cs="Times New Roman"/>
          <w:sz w:val="30"/>
          <w:szCs w:val="30"/>
        </w:rPr>
        <w:t>союза</w:t>
      </w:r>
      <w:r w:rsidR="00532749">
        <w:rPr>
          <w:rFonts w:ascii="Times New Roman" w:hAnsi="Times New Roman" w:cs="Times New Roman"/>
          <w:sz w:val="30"/>
          <w:szCs w:val="30"/>
        </w:rPr>
        <w:t xml:space="preserve"> (Таможенным кодексом</w:t>
      </w:r>
      <w:r w:rsidR="00735F3D" w:rsidRPr="00D44FE2"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</w:t>
      </w:r>
      <w:r w:rsidR="00532749" w:rsidRPr="00532749">
        <w:rPr>
          <w:rFonts w:ascii="Times New Roman" w:hAnsi="Times New Roman" w:cs="Times New Roman"/>
          <w:sz w:val="30"/>
          <w:szCs w:val="30"/>
        </w:rPr>
        <w:t xml:space="preserve"> </w:t>
      </w:r>
      <w:r w:rsidR="00E07342" w:rsidRPr="00D44FE2">
        <w:rPr>
          <w:rFonts w:ascii="Times New Roman" w:hAnsi="Times New Roman" w:cs="Times New Roman"/>
          <w:sz w:val="30"/>
          <w:szCs w:val="30"/>
        </w:rPr>
        <w:t>–</w:t>
      </w:r>
      <w:r w:rsidR="00E07342">
        <w:rPr>
          <w:rFonts w:ascii="Times New Roman" w:hAnsi="Times New Roman" w:cs="Times New Roman"/>
          <w:sz w:val="30"/>
          <w:szCs w:val="30"/>
        </w:rPr>
        <w:t xml:space="preserve"> </w:t>
      </w:r>
      <w:r w:rsidR="00532749">
        <w:rPr>
          <w:rFonts w:ascii="Times New Roman" w:hAnsi="Times New Roman" w:cs="Times New Roman"/>
          <w:sz w:val="30"/>
          <w:szCs w:val="30"/>
        </w:rPr>
        <w:t>после</w:t>
      </w:r>
      <w:r w:rsidR="00532749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532749">
        <w:rPr>
          <w:rFonts w:ascii="Times New Roman" w:hAnsi="Times New Roman" w:cs="Times New Roman"/>
          <w:sz w:val="30"/>
          <w:szCs w:val="30"/>
        </w:rPr>
        <w:t xml:space="preserve">его </w:t>
      </w:r>
      <w:r w:rsidR="00532749" w:rsidRPr="00D44FE2">
        <w:rPr>
          <w:rFonts w:ascii="Times New Roman" w:hAnsi="Times New Roman" w:cs="Times New Roman"/>
          <w:sz w:val="30"/>
          <w:szCs w:val="30"/>
        </w:rPr>
        <w:t>вступления в силу</w:t>
      </w:r>
      <w:r w:rsidR="00532749">
        <w:rPr>
          <w:rFonts w:ascii="Times New Roman" w:hAnsi="Times New Roman" w:cs="Times New Roman"/>
          <w:sz w:val="30"/>
          <w:szCs w:val="30"/>
        </w:rPr>
        <w:t>)</w:t>
      </w:r>
      <w:r w:rsidR="00735F3D" w:rsidRPr="00D44FE2">
        <w:rPr>
          <w:rFonts w:ascii="Times New Roman" w:hAnsi="Times New Roman" w:cs="Times New Roman"/>
          <w:sz w:val="30"/>
          <w:szCs w:val="30"/>
        </w:rPr>
        <w:t>;</w:t>
      </w:r>
    </w:p>
    <w:p w:rsidR="007444FC" w:rsidRPr="00D44FE2" w:rsidRDefault="002F73F6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«место убытия»</w:t>
      </w:r>
      <w:r w:rsidR="00BA4F38">
        <w:rPr>
          <w:rFonts w:ascii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–</w:t>
      </w:r>
      <w:r w:rsidR="00BA4F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37872" w:rsidRPr="00D44FE2">
        <w:rPr>
          <w:rFonts w:ascii="Times New Roman" w:hAnsi="Times New Roman" w:cs="Times New Roman"/>
          <w:sz w:val="30"/>
          <w:szCs w:val="30"/>
        </w:rPr>
        <w:t>место убытия подкарантинной продукции с таможенной территории Евразийского экономического союза</w:t>
      </w:r>
      <w:r w:rsidR="00737872">
        <w:rPr>
          <w:rFonts w:ascii="Times New Roman" w:hAnsi="Times New Roman" w:cs="Times New Roman"/>
          <w:sz w:val="30"/>
          <w:szCs w:val="30"/>
        </w:rPr>
        <w:t>,</w:t>
      </w:r>
      <w:r w:rsidR="00737872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определяемое в соответствии с Таможенным кодексом Таможенного союза </w:t>
      </w:r>
      <w:r w:rsidR="00BA4F38">
        <w:rPr>
          <w:rFonts w:ascii="Times New Roman" w:hAnsi="Times New Roman" w:cs="Times New Roman"/>
          <w:sz w:val="30"/>
          <w:szCs w:val="30"/>
        </w:rPr>
        <w:t>(Таможенным кодексом</w:t>
      </w:r>
      <w:r w:rsidR="00BA4F38" w:rsidRPr="00D44FE2"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</w:t>
      </w:r>
      <w:r w:rsidR="00BA4F38" w:rsidRPr="0053274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07342" w:rsidRPr="00D44FE2">
        <w:rPr>
          <w:rFonts w:ascii="Times New Roman" w:hAnsi="Times New Roman" w:cs="Times New Roman"/>
          <w:sz w:val="30"/>
          <w:szCs w:val="30"/>
        </w:rPr>
        <w:t>–</w:t>
      </w:r>
      <w:r w:rsidR="00BA4F38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BA4F38">
        <w:rPr>
          <w:rFonts w:ascii="Times New Roman" w:hAnsi="Times New Roman" w:cs="Times New Roman"/>
          <w:sz w:val="30"/>
          <w:szCs w:val="30"/>
        </w:rPr>
        <w:t>осле</w:t>
      </w:r>
      <w:r w:rsidR="00BA4F38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BA4F38">
        <w:rPr>
          <w:rFonts w:ascii="Times New Roman" w:hAnsi="Times New Roman" w:cs="Times New Roman"/>
          <w:sz w:val="30"/>
          <w:szCs w:val="30"/>
        </w:rPr>
        <w:t xml:space="preserve">его </w:t>
      </w:r>
      <w:r w:rsidR="00BA4F38" w:rsidRPr="00D44FE2">
        <w:rPr>
          <w:rFonts w:ascii="Times New Roman" w:hAnsi="Times New Roman" w:cs="Times New Roman"/>
          <w:sz w:val="30"/>
          <w:szCs w:val="30"/>
        </w:rPr>
        <w:t>вступления в силу</w:t>
      </w:r>
      <w:r w:rsidR="00BA4F38">
        <w:rPr>
          <w:rFonts w:ascii="Times New Roman" w:hAnsi="Times New Roman" w:cs="Times New Roman"/>
          <w:sz w:val="30"/>
          <w:szCs w:val="30"/>
        </w:rPr>
        <w:t>)</w:t>
      </w:r>
      <w:r w:rsidR="007444FC" w:rsidRPr="00D44FE2">
        <w:rPr>
          <w:rFonts w:ascii="Times New Roman" w:hAnsi="Times New Roman" w:cs="Times New Roman"/>
          <w:sz w:val="30"/>
          <w:szCs w:val="30"/>
        </w:rPr>
        <w:t>;</w:t>
      </w:r>
    </w:p>
    <w:p w:rsidR="007444FC" w:rsidRPr="00D44FE2" w:rsidRDefault="002F73F6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«обеззараживание»</w:t>
      </w:r>
      <w:r w:rsidR="00BA4F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–</w:t>
      </w:r>
      <w:r w:rsidR="00BA4F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444FC" w:rsidRPr="00D44FE2">
        <w:rPr>
          <w:rFonts w:ascii="Times New Roman" w:hAnsi="Times New Roman" w:cs="Times New Roman"/>
          <w:sz w:val="30"/>
          <w:szCs w:val="30"/>
        </w:rPr>
        <w:t>совокупность действий в отношении подкарантинной продукции, направленных на уничтожение карантинных объектов;</w:t>
      </w:r>
    </w:p>
    <w:p w:rsidR="007444FC" w:rsidRPr="00D44FE2" w:rsidRDefault="00791A4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«партия подкарантинной продукции»</w:t>
      </w:r>
      <w:r w:rsidR="00BA4F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BA4F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444FC" w:rsidRPr="00D44FE2">
        <w:rPr>
          <w:rFonts w:ascii="Times New Roman" w:hAnsi="Times New Roman" w:cs="Times New Roman"/>
          <w:sz w:val="30"/>
          <w:szCs w:val="30"/>
        </w:rPr>
        <w:t>количество подкарантинной продукции, предназначенной для отправки одним транспортным средством в один пункт назначения одному получателю;</w:t>
      </w:r>
    </w:p>
    <w:p w:rsidR="007444FC" w:rsidRPr="00D44FE2" w:rsidRDefault="00791A4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</w:t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перемещение партии подкарантинной продукции через таможенную границу </w:t>
      </w:r>
      <w:r w:rsidRPr="00D44FE2">
        <w:rPr>
          <w:rFonts w:ascii="Times New Roman" w:hAnsi="Times New Roman" w:cs="Times New Roman"/>
          <w:sz w:val="30"/>
          <w:szCs w:val="30"/>
        </w:rPr>
        <w:t>Евразийского экономического союза»</w:t>
      </w:r>
      <w:r w:rsidR="00BA4F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BA4F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444FC" w:rsidRPr="00D44FE2">
        <w:rPr>
          <w:rFonts w:ascii="Times New Roman" w:hAnsi="Times New Roman" w:cs="Times New Roman"/>
          <w:sz w:val="30"/>
          <w:szCs w:val="30"/>
        </w:rPr>
        <w:t>ввоз партии подкарантинной прод</w:t>
      </w:r>
      <w:r w:rsidRPr="00D44FE2">
        <w:rPr>
          <w:rFonts w:ascii="Times New Roman" w:hAnsi="Times New Roman" w:cs="Times New Roman"/>
          <w:sz w:val="30"/>
          <w:szCs w:val="30"/>
        </w:rPr>
        <w:t>укции на таможенную территорию Евразийского экономического</w:t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 союза или вывоз партии подкарантинной продукции с таможенной территории </w:t>
      </w:r>
      <w:r w:rsidRPr="00D44FE2">
        <w:rPr>
          <w:rFonts w:ascii="Times New Roman" w:hAnsi="Times New Roman" w:cs="Times New Roman"/>
          <w:sz w:val="30"/>
          <w:szCs w:val="30"/>
        </w:rPr>
        <w:t>Евразийского экономического</w:t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 союза;</w:t>
      </w:r>
    </w:p>
    <w:p w:rsidR="007444FC" w:rsidRPr="00D44FE2" w:rsidRDefault="00791A4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«подкарантинная продукция»</w:t>
      </w:r>
      <w:r w:rsidR="00BA4F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BA4F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растения, продукция растительного происхождения, грузы, почва, организмы, материалы</w:t>
      </w:r>
      <w:r w:rsidR="002A24E5">
        <w:rPr>
          <w:rFonts w:ascii="Times New Roman" w:hAnsi="Times New Roman" w:cs="Times New Roman"/>
          <w:sz w:val="30"/>
          <w:szCs w:val="30"/>
        </w:rPr>
        <w:t>, тара, упаковка, включенные в П</w:t>
      </w:r>
      <w:r w:rsidRPr="00D44FE2">
        <w:rPr>
          <w:rFonts w:ascii="Times New Roman" w:hAnsi="Times New Roman" w:cs="Times New Roman"/>
          <w:sz w:val="30"/>
          <w:szCs w:val="30"/>
        </w:rPr>
        <w:t xml:space="preserve">еречень подкарантинной продукции, </w:t>
      </w:r>
      <w:r w:rsidR="00BA4F38">
        <w:rPr>
          <w:rFonts w:ascii="Times New Roman" w:hAnsi="Times New Roman" w:cs="Times New Roman"/>
          <w:sz w:val="30"/>
          <w:szCs w:val="30"/>
        </w:rPr>
        <w:t>которые перемещаются</w:t>
      </w:r>
      <w:r w:rsidRPr="00D44FE2">
        <w:rPr>
          <w:rFonts w:ascii="Times New Roman" w:hAnsi="Times New Roman" w:cs="Times New Roman"/>
          <w:sz w:val="30"/>
          <w:szCs w:val="30"/>
        </w:rPr>
        <w:t xml:space="preserve"> через таможенную границу Евразийского экономического союза и по таможенной территории Евразийского экономического союза, могут быть носителями карантинных объектов и (или) способствовать их распространению и в отношении которых необходимо принятие карантинных фитосанитарных мер;</w:t>
      </w:r>
    </w:p>
    <w:p w:rsidR="007444FC" w:rsidRPr="00D44FE2" w:rsidRDefault="00735F3D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</w:t>
      </w:r>
      <w:r w:rsidR="007444FC" w:rsidRPr="00D44FE2">
        <w:rPr>
          <w:rFonts w:ascii="Times New Roman" w:hAnsi="Times New Roman" w:cs="Times New Roman"/>
          <w:sz w:val="30"/>
          <w:szCs w:val="30"/>
        </w:rPr>
        <w:t>подкарантинная продукция</w:t>
      </w:r>
      <w:r w:rsidRPr="00D44FE2">
        <w:rPr>
          <w:rFonts w:ascii="Times New Roman" w:hAnsi="Times New Roman" w:cs="Times New Roman"/>
          <w:sz w:val="30"/>
          <w:szCs w:val="30"/>
        </w:rPr>
        <w:t xml:space="preserve"> высокого фитосанитарного риска»</w:t>
      </w:r>
      <w:r w:rsidR="00ED55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7444FC" w:rsidRPr="00D44FE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7444FC" w:rsidRPr="00D44FE2">
        <w:rPr>
          <w:rFonts w:ascii="Times New Roman" w:hAnsi="Times New Roman" w:cs="Times New Roman"/>
          <w:sz w:val="30"/>
          <w:szCs w:val="30"/>
        </w:rPr>
        <w:t>одкарантинная продукция, которая в соответствии с Перечнем подкарантинной продукции отнесена к подкарантинной продукции с высоким фитосанитарным риском;</w:t>
      </w:r>
    </w:p>
    <w:p w:rsidR="007444FC" w:rsidRPr="00D44FE2" w:rsidRDefault="00735F3D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</w:t>
      </w:r>
      <w:r w:rsidR="007444FC" w:rsidRPr="00D44FE2">
        <w:rPr>
          <w:rFonts w:ascii="Times New Roman" w:hAnsi="Times New Roman" w:cs="Times New Roman"/>
          <w:sz w:val="30"/>
          <w:szCs w:val="30"/>
        </w:rPr>
        <w:t>подкарантинная продукци</w:t>
      </w:r>
      <w:r w:rsidRPr="00D44FE2">
        <w:rPr>
          <w:rFonts w:ascii="Times New Roman" w:hAnsi="Times New Roman" w:cs="Times New Roman"/>
          <w:sz w:val="30"/>
          <w:szCs w:val="30"/>
        </w:rPr>
        <w:t>я низкого фитосанитарного риска»</w:t>
      </w:r>
      <w:r w:rsidR="00ED55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7444FC" w:rsidRPr="00D44FE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7444FC" w:rsidRPr="00D44FE2">
        <w:rPr>
          <w:rFonts w:ascii="Times New Roman" w:hAnsi="Times New Roman" w:cs="Times New Roman"/>
          <w:sz w:val="30"/>
          <w:szCs w:val="30"/>
        </w:rPr>
        <w:t>одкарантинная продукция, которая в соответствии с Перечнем подкарантинной продукции отнесена к подкарантинной продукции с низким фитосанитарным риском;</w:t>
      </w:r>
    </w:p>
    <w:p w:rsidR="007444FC" w:rsidRPr="00D44FE2" w:rsidRDefault="00735F3D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«собственник продукции»</w:t>
      </w:r>
      <w:r w:rsidR="00ED55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ED55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собственник подкарантинной продукции или иное лицо, уполномоченное на осуществление сделок и (или) иных действий от имени собственника подкарантинной продукции в связи с ее перемещением через таможенную границу </w:t>
      </w:r>
      <w:r w:rsidRPr="00D44FE2">
        <w:rPr>
          <w:rFonts w:ascii="Times New Roman" w:hAnsi="Times New Roman" w:cs="Times New Roman"/>
          <w:sz w:val="30"/>
          <w:szCs w:val="30"/>
        </w:rPr>
        <w:t>Евразийского экономического</w:t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 союза;</w:t>
      </w:r>
    </w:p>
    <w:p w:rsidR="007444FC" w:rsidRPr="00D44FE2" w:rsidRDefault="00735F3D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«транспортные средства»</w:t>
      </w:r>
      <w:r w:rsidR="00ED55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ED55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B7D84" w:rsidRPr="00D44FE2">
        <w:rPr>
          <w:rFonts w:ascii="Times New Roman" w:hAnsi="Times New Roman" w:cs="Times New Roman"/>
          <w:sz w:val="30"/>
          <w:szCs w:val="30"/>
        </w:rPr>
        <w:t>транспортные средства, используемые для перемещения партии подкарантинной продукции через таможенную границу Евразийского экономического союза</w:t>
      </w:r>
      <w:r w:rsidR="001B7D84">
        <w:rPr>
          <w:rFonts w:ascii="Times New Roman" w:hAnsi="Times New Roman" w:cs="Times New Roman"/>
          <w:sz w:val="30"/>
          <w:szCs w:val="30"/>
        </w:rPr>
        <w:t>,</w:t>
      </w:r>
      <w:r w:rsidR="001B7D84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ED55A1">
        <w:rPr>
          <w:rFonts w:ascii="Times New Roman" w:hAnsi="Times New Roman" w:cs="Times New Roman"/>
          <w:sz w:val="30"/>
          <w:szCs w:val="30"/>
        </w:rPr>
        <w:t>определяемые</w:t>
      </w:r>
      <w:r w:rsidR="00ED55A1">
        <w:rPr>
          <w:rFonts w:ascii="Times New Roman" w:hAnsi="Times New Roman" w:cs="Times New Roman"/>
          <w:sz w:val="30"/>
          <w:szCs w:val="30"/>
        </w:rPr>
        <w:br/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в соответствии с Таможенным кодексом </w:t>
      </w:r>
      <w:r w:rsidRPr="00D44FE2">
        <w:rPr>
          <w:rFonts w:ascii="Times New Roman" w:hAnsi="Times New Roman" w:cs="Times New Roman"/>
          <w:sz w:val="30"/>
          <w:szCs w:val="30"/>
        </w:rPr>
        <w:t>Т</w:t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аможенного союза </w:t>
      </w:r>
      <w:r w:rsidR="00ED55A1">
        <w:rPr>
          <w:rFonts w:ascii="Times New Roman" w:hAnsi="Times New Roman" w:cs="Times New Roman"/>
          <w:sz w:val="30"/>
          <w:szCs w:val="30"/>
        </w:rPr>
        <w:t>(Таможенным кодексом</w:t>
      </w:r>
      <w:r w:rsidR="00ED55A1" w:rsidRPr="00D44FE2"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</w:t>
      </w:r>
      <w:r w:rsidR="00ED55A1" w:rsidRPr="00532749">
        <w:rPr>
          <w:rFonts w:ascii="Times New Roman" w:hAnsi="Times New Roman" w:cs="Times New Roman"/>
          <w:sz w:val="30"/>
          <w:szCs w:val="30"/>
        </w:rPr>
        <w:t xml:space="preserve"> </w:t>
      </w:r>
      <w:r w:rsidR="00E07342" w:rsidRPr="00D44FE2">
        <w:rPr>
          <w:rFonts w:ascii="Times New Roman" w:hAnsi="Times New Roman" w:cs="Times New Roman"/>
          <w:sz w:val="30"/>
          <w:szCs w:val="30"/>
        </w:rPr>
        <w:t>–</w:t>
      </w:r>
      <w:r w:rsidR="00E07342">
        <w:rPr>
          <w:rFonts w:ascii="Times New Roman" w:hAnsi="Times New Roman" w:cs="Times New Roman"/>
          <w:sz w:val="30"/>
          <w:szCs w:val="30"/>
        </w:rPr>
        <w:t xml:space="preserve"> </w:t>
      </w:r>
      <w:r w:rsidR="00ED55A1">
        <w:rPr>
          <w:rFonts w:ascii="Times New Roman" w:hAnsi="Times New Roman" w:cs="Times New Roman"/>
          <w:sz w:val="30"/>
          <w:szCs w:val="30"/>
        </w:rPr>
        <w:t>после</w:t>
      </w:r>
      <w:r w:rsidR="00ED55A1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ED55A1">
        <w:rPr>
          <w:rFonts w:ascii="Times New Roman" w:hAnsi="Times New Roman" w:cs="Times New Roman"/>
          <w:sz w:val="30"/>
          <w:szCs w:val="30"/>
        </w:rPr>
        <w:t xml:space="preserve">его </w:t>
      </w:r>
      <w:r w:rsidR="00ED55A1" w:rsidRPr="00D44FE2">
        <w:rPr>
          <w:rFonts w:ascii="Times New Roman" w:hAnsi="Times New Roman" w:cs="Times New Roman"/>
          <w:sz w:val="30"/>
          <w:szCs w:val="30"/>
        </w:rPr>
        <w:t>вступления в силу</w:t>
      </w:r>
      <w:r w:rsidR="00ED55A1">
        <w:rPr>
          <w:rFonts w:ascii="Times New Roman" w:hAnsi="Times New Roman" w:cs="Times New Roman"/>
          <w:sz w:val="30"/>
          <w:szCs w:val="30"/>
        </w:rPr>
        <w:t>)</w:t>
      </w:r>
      <w:r w:rsidR="007444FC" w:rsidRPr="00D44FE2">
        <w:rPr>
          <w:rFonts w:ascii="Times New Roman" w:hAnsi="Times New Roman" w:cs="Times New Roman"/>
          <w:sz w:val="30"/>
          <w:szCs w:val="30"/>
        </w:rPr>
        <w:t>;</w:t>
      </w:r>
    </w:p>
    <w:p w:rsidR="007444FC" w:rsidRPr="00D44FE2" w:rsidRDefault="00735F3D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«фитосанитарный контрольный пост»</w:t>
      </w:r>
      <w:r w:rsidR="00692A3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692A3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пункт по карантину растений, создаваемый в пунктах пропуска через таможенную границу </w:t>
      </w:r>
      <w:r w:rsidR="00EE180B" w:rsidRPr="00D44FE2">
        <w:rPr>
          <w:rFonts w:ascii="Times New Roman" w:hAnsi="Times New Roman" w:cs="Times New Roman"/>
          <w:sz w:val="30"/>
          <w:szCs w:val="30"/>
        </w:rPr>
        <w:t xml:space="preserve">Евразийского экономического </w:t>
      </w:r>
      <w:r w:rsidR="00E07342">
        <w:rPr>
          <w:rFonts w:ascii="Times New Roman" w:hAnsi="Times New Roman" w:cs="Times New Roman"/>
          <w:sz w:val="30"/>
          <w:szCs w:val="30"/>
        </w:rPr>
        <w:t>союза и в иных местах</w:t>
      </w:r>
      <w:r w:rsidR="007444FC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eastAsia="Times New Roman" w:hAnsi="Times New Roman" w:cs="Times New Roman"/>
          <w:sz w:val="30"/>
          <w:szCs w:val="30"/>
        </w:rPr>
        <w:t>с учетом требований к их материально-техническому оснащению и обустройству, утверждаемых Евразийской экономической комиссией</w:t>
      </w:r>
      <w:r w:rsidR="007444FC" w:rsidRPr="00D44FE2">
        <w:rPr>
          <w:rFonts w:ascii="Times New Roman" w:hAnsi="Times New Roman" w:cs="Times New Roman"/>
          <w:sz w:val="30"/>
          <w:szCs w:val="30"/>
        </w:rPr>
        <w:t>;</w:t>
      </w:r>
    </w:p>
    <w:p w:rsidR="007444FC" w:rsidRPr="00D44FE2" w:rsidRDefault="00735F3D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«фитосанитарный сертификат»</w:t>
      </w:r>
      <w:r w:rsidR="00692A3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692A3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8547B" w:rsidRPr="00D44FE2">
        <w:rPr>
          <w:rFonts w:ascii="Times New Roman" w:hAnsi="Times New Roman" w:cs="Times New Roman"/>
          <w:sz w:val="30"/>
          <w:szCs w:val="30"/>
        </w:rPr>
        <w:t xml:space="preserve">документ международного образца, сопровождающий </w:t>
      </w:r>
      <w:proofErr w:type="spellStart"/>
      <w:r w:rsidR="00E8547B" w:rsidRPr="00D44FE2">
        <w:rPr>
          <w:rFonts w:ascii="Times New Roman" w:hAnsi="Times New Roman" w:cs="Times New Roman"/>
          <w:sz w:val="30"/>
          <w:szCs w:val="30"/>
        </w:rPr>
        <w:t>подкарантинную</w:t>
      </w:r>
      <w:proofErr w:type="spellEnd"/>
      <w:r w:rsidR="00E8547B" w:rsidRPr="00D44FE2">
        <w:rPr>
          <w:rFonts w:ascii="Times New Roman" w:hAnsi="Times New Roman" w:cs="Times New Roman"/>
          <w:sz w:val="30"/>
          <w:szCs w:val="30"/>
        </w:rPr>
        <w:t xml:space="preserve"> продукцию и выдаваемый уполномоченным органом страны-экспортера (</w:t>
      </w:r>
      <w:proofErr w:type="spellStart"/>
      <w:r w:rsidR="00E8547B" w:rsidRPr="00D44FE2">
        <w:rPr>
          <w:rFonts w:ascii="Times New Roman" w:hAnsi="Times New Roman" w:cs="Times New Roman"/>
          <w:sz w:val="30"/>
          <w:szCs w:val="30"/>
        </w:rPr>
        <w:t>реэкспортера</w:t>
      </w:r>
      <w:proofErr w:type="spellEnd"/>
      <w:r w:rsidR="00E8547B" w:rsidRPr="00D44FE2">
        <w:rPr>
          <w:rFonts w:ascii="Times New Roman" w:hAnsi="Times New Roman" w:cs="Times New Roman"/>
          <w:sz w:val="30"/>
          <w:szCs w:val="30"/>
        </w:rPr>
        <w:t>) по форме, установленной Международной конвенцией по карантину и защите растений от 6 декабря 1951 года, и удостоверяющий, что подкарантинная продукция соответствует фитосанитарным требованиям страны-импортера;</w:t>
      </w:r>
    </w:p>
    <w:p w:rsidR="007444FC" w:rsidRPr="00D44FE2" w:rsidRDefault="00735F3D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«экспертная организация»</w:t>
      </w:r>
      <w:r w:rsidR="00692A3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692A3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444FC" w:rsidRPr="00D44FE2">
        <w:rPr>
          <w:rFonts w:ascii="Times New Roman" w:hAnsi="Times New Roman" w:cs="Times New Roman"/>
          <w:sz w:val="30"/>
          <w:szCs w:val="30"/>
        </w:rPr>
        <w:t>организация, входящая в структуру уполномоченного органа, имеющая квалифицированных специалистов и оснащенная техническими средствами, необходимыми для проведения исследования карантинного фитосанитарного состояния образцов (проб) подкарантинной продукции с использованием методов лабораторного контроля вне места отбора образцов (проб) подкарантинной продукции</w:t>
      </w:r>
      <w:proofErr w:type="gramStart"/>
      <w:r w:rsidR="007444FC" w:rsidRPr="00D44FE2">
        <w:rPr>
          <w:rFonts w:ascii="Times New Roman" w:hAnsi="Times New Roman" w:cs="Times New Roman"/>
          <w:sz w:val="30"/>
          <w:szCs w:val="30"/>
        </w:rPr>
        <w:t>.</w:t>
      </w:r>
      <w:r w:rsidRPr="00D44FE2">
        <w:rPr>
          <w:rFonts w:ascii="Times New Roman" w:hAnsi="Times New Roman" w:cs="Times New Roman"/>
          <w:sz w:val="30"/>
          <w:szCs w:val="30"/>
        </w:rPr>
        <w:t>»;</w:t>
      </w:r>
      <w:proofErr w:type="gramEnd"/>
    </w:p>
    <w:p w:rsidR="00692A35" w:rsidRDefault="0030690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096E56" w:rsidRPr="00D44FE2">
        <w:rPr>
          <w:rFonts w:ascii="Times New Roman" w:eastAsia="Times New Roman" w:hAnsi="Times New Roman" w:cs="Times New Roman"/>
          <w:sz w:val="30"/>
          <w:szCs w:val="30"/>
        </w:rPr>
        <w:t>) в пункте 2.2</w:t>
      </w:r>
      <w:r w:rsidR="00692A35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692A35" w:rsidRDefault="00DB247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 xml:space="preserve">в абзаце первом слова «таможенного союза» заменить словами «Таможенного союза </w:t>
      </w:r>
      <w:r w:rsidR="00692A35">
        <w:rPr>
          <w:rFonts w:ascii="Times New Roman" w:eastAsia="Times New Roman" w:hAnsi="Times New Roman" w:cs="Times New Roman"/>
          <w:sz w:val="30"/>
          <w:szCs w:val="30"/>
        </w:rPr>
        <w:t>(Таможенным кодексом</w:t>
      </w:r>
      <w:r w:rsidRPr="00D44FE2">
        <w:rPr>
          <w:rFonts w:ascii="Times New Roman" w:eastAsia="Times New Roman" w:hAnsi="Times New Roman" w:cs="Times New Roman"/>
          <w:sz w:val="30"/>
          <w:szCs w:val="30"/>
        </w:rPr>
        <w:t xml:space="preserve"> Евразийского экономического союза</w:t>
      </w:r>
      <w:r w:rsidR="00692A35" w:rsidRPr="00692A3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07342" w:rsidRPr="00D44FE2">
        <w:rPr>
          <w:rFonts w:ascii="Times New Roman" w:hAnsi="Times New Roman" w:cs="Times New Roman"/>
          <w:sz w:val="30"/>
          <w:szCs w:val="30"/>
        </w:rPr>
        <w:t>–</w:t>
      </w:r>
      <w:r w:rsidR="00E07342">
        <w:rPr>
          <w:rFonts w:ascii="Times New Roman" w:hAnsi="Times New Roman" w:cs="Times New Roman"/>
          <w:sz w:val="30"/>
          <w:szCs w:val="30"/>
        </w:rPr>
        <w:t xml:space="preserve"> </w:t>
      </w:r>
      <w:r w:rsidR="00692A35">
        <w:rPr>
          <w:rFonts w:ascii="Times New Roman" w:eastAsia="Times New Roman" w:hAnsi="Times New Roman" w:cs="Times New Roman"/>
          <w:sz w:val="30"/>
          <w:szCs w:val="30"/>
        </w:rPr>
        <w:t>после</w:t>
      </w:r>
      <w:r w:rsidR="00692A35" w:rsidRPr="00D44FE2">
        <w:rPr>
          <w:rFonts w:ascii="Times New Roman" w:eastAsia="Times New Roman" w:hAnsi="Times New Roman" w:cs="Times New Roman"/>
          <w:sz w:val="30"/>
          <w:szCs w:val="30"/>
        </w:rPr>
        <w:t xml:space="preserve"> вступления </w:t>
      </w:r>
      <w:r w:rsidR="00692A35">
        <w:rPr>
          <w:rFonts w:ascii="Times New Roman" w:eastAsia="Times New Roman" w:hAnsi="Times New Roman" w:cs="Times New Roman"/>
          <w:sz w:val="30"/>
          <w:szCs w:val="30"/>
        </w:rPr>
        <w:t xml:space="preserve">его </w:t>
      </w:r>
      <w:r w:rsidR="00692A35" w:rsidRPr="00D44FE2">
        <w:rPr>
          <w:rFonts w:ascii="Times New Roman" w:eastAsia="Times New Roman" w:hAnsi="Times New Roman" w:cs="Times New Roman"/>
          <w:sz w:val="30"/>
          <w:szCs w:val="30"/>
        </w:rPr>
        <w:t>в силу</w:t>
      </w:r>
      <w:r w:rsidR="00692A35">
        <w:rPr>
          <w:rFonts w:ascii="Times New Roman" w:eastAsia="Times New Roman" w:hAnsi="Times New Roman" w:cs="Times New Roman"/>
          <w:sz w:val="30"/>
          <w:szCs w:val="30"/>
        </w:rPr>
        <w:t>)»;</w:t>
      </w:r>
    </w:p>
    <w:p w:rsidR="00C06853" w:rsidRDefault="00A82FB9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>в абзаце втором слова «</w:t>
      </w:r>
      <w:r w:rsidRPr="00D44FE2">
        <w:rPr>
          <w:rFonts w:ascii="Times New Roman" w:hAnsi="Times New Roman" w:cs="Times New Roman"/>
          <w:sz w:val="30"/>
          <w:szCs w:val="30"/>
        </w:rPr>
        <w:t xml:space="preserve">и Евразийского экономического сообщества» </w:t>
      </w:r>
      <w:r w:rsidR="005F7C56" w:rsidRPr="00D44FE2">
        <w:rPr>
          <w:rFonts w:ascii="Times New Roman" w:hAnsi="Times New Roman" w:cs="Times New Roman"/>
          <w:sz w:val="30"/>
          <w:szCs w:val="30"/>
        </w:rPr>
        <w:t>исключить</w:t>
      </w:r>
      <w:r w:rsidR="00692A35">
        <w:rPr>
          <w:rFonts w:ascii="Times New Roman" w:hAnsi="Times New Roman" w:cs="Times New Roman"/>
          <w:sz w:val="30"/>
          <w:szCs w:val="30"/>
        </w:rPr>
        <w:t xml:space="preserve">, слово «Конвенцией» заменить словами «Международной </w:t>
      </w:r>
      <w:r w:rsidR="00692A35" w:rsidRPr="00D44FE2">
        <w:rPr>
          <w:rFonts w:ascii="Times New Roman" w:hAnsi="Times New Roman" w:cs="Times New Roman"/>
          <w:sz w:val="30"/>
          <w:szCs w:val="30"/>
        </w:rPr>
        <w:t>конвенцией</w:t>
      </w:r>
      <w:r w:rsidR="00E07342">
        <w:rPr>
          <w:rFonts w:ascii="Times New Roman" w:hAnsi="Times New Roman" w:cs="Times New Roman"/>
          <w:sz w:val="30"/>
          <w:szCs w:val="30"/>
        </w:rPr>
        <w:t xml:space="preserve"> по карантину и защите растений</w:t>
      </w:r>
      <w:r w:rsidR="00E07342">
        <w:rPr>
          <w:rFonts w:ascii="Times New Roman" w:hAnsi="Times New Roman" w:cs="Times New Roman"/>
          <w:sz w:val="30"/>
          <w:szCs w:val="30"/>
        </w:rPr>
        <w:br/>
      </w:r>
      <w:r w:rsidR="00692A35" w:rsidRPr="00D44FE2">
        <w:rPr>
          <w:rFonts w:ascii="Times New Roman" w:hAnsi="Times New Roman" w:cs="Times New Roman"/>
          <w:sz w:val="30"/>
          <w:szCs w:val="30"/>
        </w:rPr>
        <w:t>от 6 декабря 1951 года</w:t>
      </w:r>
      <w:r w:rsidR="00692A35">
        <w:rPr>
          <w:rFonts w:ascii="Times New Roman" w:hAnsi="Times New Roman" w:cs="Times New Roman"/>
          <w:sz w:val="30"/>
          <w:szCs w:val="30"/>
        </w:rPr>
        <w:t>»</w:t>
      </w:r>
      <w:r w:rsidR="00C06853">
        <w:rPr>
          <w:rFonts w:ascii="Times New Roman" w:hAnsi="Times New Roman" w:cs="Times New Roman"/>
          <w:sz w:val="30"/>
          <w:szCs w:val="30"/>
        </w:rPr>
        <w:t>;</w:t>
      </w:r>
    </w:p>
    <w:p w:rsidR="00C06853" w:rsidRDefault="0030690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</w:t>
      </w:r>
      <w:r w:rsidR="0045399D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1D6451" w:rsidRPr="00D44FE2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D6451" w:rsidRPr="00D44FE2">
        <w:rPr>
          <w:rFonts w:ascii="Times New Roman" w:hAnsi="Times New Roman" w:cs="Times New Roman"/>
          <w:sz w:val="30"/>
          <w:szCs w:val="30"/>
        </w:rPr>
        <w:t>пункте 3.3</w:t>
      </w:r>
      <w:r w:rsidR="00C06853">
        <w:rPr>
          <w:rFonts w:ascii="Times New Roman" w:hAnsi="Times New Roman" w:cs="Times New Roman"/>
          <w:sz w:val="30"/>
          <w:szCs w:val="30"/>
        </w:rPr>
        <w:t>:</w:t>
      </w:r>
    </w:p>
    <w:p w:rsidR="00C06853" w:rsidRDefault="001D6451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 xml:space="preserve">в </w:t>
      </w:r>
      <w:r w:rsidR="00C06853">
        <w:rPr>
          <w:rFonts w:ascii="Times New Roman" w:hAnsi="Times New Roman" w:cs="Times New Roman"/>
          <w:sz w:val="30"/>
          <w:szCs w:val="30"/>
        </w:rPr>
        <w:t xml:space="preserve">абзаце первом слово «которой» заменить </w:t>
      </w:r>
      <w:proofErr w:type="gramStart"/>
      <w:r w:rsidR="00C06853">
        <w:rPr>
          <w:rFonts w:ascii="Times New Roman" w:hAnsi="Times New Roman" w:cs="Times New Roman"/>
          <w:sz w:val="30"/>
          <w:szCs w:val="30"/>
        </w:rPr>
        <w:t>словом</w:t>
      </w:r>
      <w:proofErr w:type="gramEnd"/>
      <w:r w:rsidRPr="00D44FE2">
        <w:rPr>
          <w:rFonts w:ascii="Times New Roman" w:hAnsi="Times New Roman" w:cs="Times New Roman"/>
          <w:sz w:val="30"/>
          <w:szCs w:val="30"/>
        </w:rPr>
        <w:t xml:space="preserve"> «которого»</w:t>
      </w:r>
      <w:r w:rsidR="00C06853">
        <w:rPr>
          <w:rFonts w:ascii="Times New Roman" w:hAnsi="Times New Roman" w:cs="Times New Roman"/>
          <w:sz w:val="30"/>
          <w:szCs w:val="30"/>
        </w:rPr>
        <w:t>;</w:t>
      </w:r>
    </w:p>
    <w:p w:rsidR="00C06853" w:rsidRDefault="00C06853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49747E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45399D" w:rsidRPr="00D44FE2">
        <w:rPr>
          <w:rFonts w:ascii="Times New Roman" w:hAnsi="Times New Roman" w:cs="Times New Roman"/>
          <w:sz w:val="30"/>
          <w:szCs w:val="30"/>
        </w:rPr>
        <w:t>абзац</w:t>
      </w:r>
      <w:r w:rsidR="0049747E" w:rsidRPr="00D44FE2">
        <w:rPr>
          <w:rFonts w:ascii="Times New Roman" w:hAnsi="Times New Roman" w:cs="Times New Roman"/>
          <w:sz w:val="30"/>
          <w:szCs w:val="30"/>
        </w:rPr>
        <w:t>е втором</w:t>
      </w:r>
      <w:r w:rsidR="0045399D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49747E" w:rsidRPr="00D44FE2">
        <w:rPr>
          <w:rFonts w:ascii="Times New Roman" w:hAnsi="Times New Roman" w:cs="Times New Roman"/>
          <w:sz w:val="30"/>
          <w:szCs w:val="30"/>
        </w:rPr>
        <w:t>слова «Информационной системе Евразийского экономического сообщества в области технического регулирования, санитарных и фитосанитарных мер и в Интегрированной информационной системе внешней и взаимной торговли таможенного союза» заменить словами «</w:t>
      </w:r>
      <w:r w:rsidR="0045399D" w:rsidRPr="00D44FE2">
        <w:rPr>
          <w:rFonts w:ascii="Times New Roman" w:hAnsi="Times New Roman" w:cs="Times New Roman"/>
          <w:sz w:val="30"/>
          <w:szCs w:val="30"/>
        </w:rPr>
        <w:t>интегрированной информационной системе Евраз</w:t>
      </w:r>
      <w:r w:rsidR="0049747E" w:rsidRPr="00D44FE2">
        <w:rPr>
          <w:rFonts w:ascii="Times New Roman" w:hAnsi="Times New Roman" w:cs="Times New Roman"/>
          <w:sz w:val="30"/>
          <w:szCs w:val="30"/>
        </w:rPr>
        <w:t>ийского экономического союза</w:t>
      </w:r>
      <w:r w:rsidR="0045399D" w:rsidRPr="00D44FE2">
        <w:rPr>
          <w:rFonts w:ascii="Times New Roman" w:hAnsi="Times New Roman" w:cs="Times New Roman"/>
          <w:sz w:val="30"/>
          <w:szCs w:val="30"/>
        </w:rPr>
        <w:t>»;</w:t>
      </w:r>
    </w:p>
    <w:p w:rsidR="00C06853" w:rsidRDefault="0030690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л</w:t>
      </w:r>
      <w:r w:rsidR="004C168C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954B91" w:rsidRPr="00D44FE2">
        <w:rPr>
          <w:rFonts w:ascii="Times New Roman" w:hAnsi="Times New Roman" w:cs="Times New Roman"/>
          <w:sz w:val="30"/>
          <w:szCs w:val="30"/>
        </w:rPr>
        <w:t xml:space="preserve">в абзаце первом </w:t>
      </w:r>
      <w:r w:rsidR="00954B91">
        <w:rPr>
          <w:rFonts w:ascii="Times New Roman" w:hAnsi="Times New Roman" w:cs="Times New Roman"/>
          <w:sz w:val="30"/>
          <w:szCs w:val="30"/>
        </w:rPr>
        <w:t>пункта</w:t>
      </w:r>
      <w:r w:rsidR="004C168C" w:rsidRPr="00D44FE2">
        <w:rPr>
          <w:rFonts w:ascii="Times New Roman" w:hAnsi="Times New Roman" w:cs="Times New Roman"/>
          <w:sz w:val="30"/>
          <w:szCs w:val="30"/>
        </w:rPr>
        <w:t xml:space="preserve"> 3.4 </w:t>
      </w:r>
      <w:r w:rsidR="000A7B36">
        <w:rPr>
          <w:rFonts w:ascii="Times New Roman" w:hAnsi="Times New Roman" w:cs="Times New Roman"/>
          <w:sz w:val="30"/>
          <w:szCs w:val="30"/>
        </w:rPr>
        <w:t>слово</w:t>
      </w:r>
      <w:r w:rsidR="00E07342">
        <w:rPr>
          <w:rFonts w:ascii="Times New Roman" w:hAnsi="Times New Roman" w:cs="Times New Roman"/>
          <w:sz w:val="30"/>
          <w:szCs w:val="30"/>
        </w:rPr>
        <w:t xml:space="preserve"> «которой» заменить </w:t>
      </w:r>
      <w:proofErr w:type="gramStart"/>
      <w:r w:rsidR="00E07342">
        <w:rPr>
          <w:rFonts w:ascii="Times New Roman" w:hAnsi="Times New Roman" w:cs="Times New Roman"/>
          <w:sz w:val="30"/>
          <w:szCs w:val="30"/>
        </w:rPr>
        <w:t>словом</w:t>
      </w:r>
      <w:proofErr w:type="gramEnd"/>
      <w:r w:rsidR="004C168C" w:rsidRPr="00D44FE2">
        <w:rPr>
          <w:rFonts w:ascii="Times New Roman" w:hAnsi="Times New Roman" w:cs="Times New Roman"/>
          <w:sz w:val="30"/>
          <w:szCs w:val="30"/>
        </w:rPr>
        <w:t xml:space="preserve"> «которого»;</w:t>
      </w:r>
    </w:p>
    <w:p w:rsidR="00C06853" w:rsidRDefault="0030690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EC3345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8A651B" w:rsidRPr="00D44FE2">
        <w:rPr>
          <w:rFonts w:ascii="Times New Roman" w:eastAsia="Times New Roman" w:hAnsi="Times New Roman" w:cs="Times New Roman"/>
          <w:sz w:val="30"/>
          <w:szCs w:val="30"/>
        </w:rPr>
        <w:t xml:space="preserve">в пункте 3.9 </w:t>
      </w:r>
      <w:r w:rsidR="00F3539F">
        <w:rPr>
          <w:rFonts w:ascii="Times New Roman" w:eastAsia="Times New Roman" w:hAnsi="Times New Roman" w:cs="Times New Roman"/>
          <w:sz w:val="30"/>
          <w:szCs w:val="30"/>
        </w:rPr>
        <w:t>слово «следуемо</w:t>
      </w:r>
      <w:r w:rsidR="00E07342">
        <w:rPr>
          <w:rFonts w:ascii="Times New Roman" w:eastAsia="Times New Roman" w:hAnsi="Times New Roman" w:cs="Times New Roman"/>
          <w:sz w:val="30"/>
          <w:szCs w:val="30"/>
        </w:rPr>
        <w:t xml:space="preserve">й» заменить словом «следующей», </w:t>
      </w:r>
      <w:r w:rsidR="008A651B" w:rsidRPr="00D44FE2">
        <w:rPr>
          <w:rFonts w:ascii="Times New Roman" w:eastAsia="Times New Roman" w:hAnsi="Times New Roman" w:cs="Times New Roman"/>
          <w:sz w:val="30"/>
          <w:szCs w:val="30"/>
        </w:rPr>
        <w:t>слова «</w:t>
      </w:r>
      <w:r w:rsidR="00E07342">
        <w:rPr>
          <w:rFonts w:ascii="Times New Roman" w:hAnsi="Times New Roman" w:cs="Times New Roman"/>
          <w:sz w:val="30"/>
          <w:szCs w:val="30"/>
        </w:rPr>
        <w:t>национальные П</w:t>
      </w:r>
      <w:r w:rsidR="008A651B" w:rsidRPr="00D44FE2">
        <w:rPr>
          <w:rFonts w:ascii="Times New Roman" w:hAnsi="Times New Roman" w:cs="Times New Roman"/>
          <w:sz w:val="30"/>
          <w:szCs w:val="30"/>
        </w:rPr>
        <w:t>еречни карантинн</w:t>
      </w:r>
      <w:r w:rsidR="00E07342">
        <w:rPr>
          <w:rFonts w:ascii="Times New Roman" w:hAnsi="Times New Roman" w:cs="Times New Roman"/>
          <w:sz w:val="30"/>
          <w:szCs w:val="30"/>
        </w:rPr>
        <w:t>ых объектов» заменить словами «п</w:t>
      </w:r>
      <w:r w:rsidR="008A651B" w:rsidRPr="00D44FE2">
        <w:rPr>
          <w:rFonts w:ascii="Times New Roman" w:hAnsi="Times New Roman" w:cs="Times New Roman"/>
          <w:sz w:val="30"/>
          <w:szCs w:val="30"/>
        </w:rPr>
        <w:t>еречни карантинных объектов государств-членов»;</w:t>
      </w:r>
    </w:p>
    <w:p w:rsidR="0030690F" w:rsidRPr="00E07342" w:rsidRDefault="0030690F" w:rsidP="00E07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8A651B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5700E1" w:rsidRPr="00D44FE2">
        <w:rPr>
          <w:rFonts w:ascii="Times New Roman" w:hAnsi="Times New Roman" w:cs="Times New Roman"/>
          <w:sz w:val="30"/>
          <w:szCs w:val="30"/>
        </w:rPr>
        <w:t>в подпункте 2</w:t>
      </w:r>
      <w:r w:rsidR="005700E1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EC3345" w:rsidRPr="00D44FE2">
        <w:rPr>
          <w:rFonts w:ascii="Times New Roman" w:hAnsi="Times New Roman" w:cs="Times New Roman"/>
          <w:sz w:val="30"/>
          <w:szCs w:val="30"/>
        </w:rPr>
        <w:t xml:space="preserve"> 4.1.1</w:t>
      </w:r>
      <w:r w:rsidR="00E42D88">
        <w:rPr>
          <w:rFonts w:ascii="Times New Roman" w:hAnsi="Times New Roman" w:cs="Times New Roman"/>
          <w:sz w:val="30"/>
          <w:szCs w:val="30"/>
        </w:rPr>
        <w:t xml:space="preserve">, </w:t>
      </w:r>
      <w:r w:rsidR="005700E1" w:rsidRPr="00D44FE2">
        <w:rPr>
          <w:rFonts w:ascii="Times New Roman" w:hAnsi="Times New Roman" w:cs="Times New Roman"/>
          <w:sz w:val="30"/>
          <w:szCs w:val="30"/>
        </w:rPr>
        <w:t xml:space="preserve">подпункте 2 </w:t>
      </w:r>
      <w:r w:rsidR="00FA4F75" w:rsidRPr="00D44FE2">
        <w:rPr>
          <w:rFonts w:ascii="Times New Roman" w:hAnsi="Times New Roman" w:cs="Times New Roman"/>
          <w:sz w:val="30"/>
          <w:szCs w:val="30"/>
        </w:rPr>
        <w:t>пункт</w:t>
      </w:r>
      <w:r w:rsidR="00E07342">
        <w:rPr>
          <w:rFonts w:ascii="Times New Roman" w:hAnsi="Times New Roman" w:cs="Times New Roman"/>
          <w:sz w:val="30"/>
          <w:szCs w:val="30"/>
        </w:rPr>
        <w:t>а 4.1.2,</w:t>
      </w:r>
      <w:r w:rsidR="00E07342">
        <w:rPr>
          <w:rFonts w:ascii="Times New Roman" w:hAnsi="Times New Roman" w:cs="Times New Roman"/>
          <w:sz w:val="30"/>
          <w:szCs w:val="30"/>
        </w:rPr>
        <w:br/>
        <w:t xml:space="preserve">подпункте 2 </w:t>
      </w:r>
      <w:r w:rsidR="005700E1">
        <w:rPr>
          <w:rFonts w:ascii="Times New Roman" w:hAnsi="Times New Roman" w:cs="Times New Roman"/>
          <w:sz w:val="30"/>
          <w:szCs w:val="30"/>
        </w:rPr>
        <w:t>пункта</w:t>
      </w:r>
      <w:r w:rsidR="00E42D88">
        <w:rPr>
          <w:rFonts w:ascii="Times New Roman" w:hAnsi="Times New Roman" w:cs="Times New Roman"/>
          <w:sz w:val="30"/>
          <w:szCs w:val="30"/>
        </w:rPr>
        <w:t xml:space="preserve"> 4.1.3, </w:t>
      </w:r>
      <w:r w:rsidR="00F3539F">
        <w:rPr>
          <w:rFonts w:ascii="Times New Roman" w:hAnsi="Times New Roman" w:cs="Times New Roman"/>
          <w:sz w:val="30"/>
          <w:szCs w:val="30"/>
        </w:rPr>
        <w:t>абзаце первом подпункта 2 и подпунктах 3, 4</w:t>
      </w:r>
      <w:r w:rsidR="005700E1">
        <w:rPr>
          <w:rFonts w:ascii="Times New Roman" w:hAnsi="Times New Roman" w:cs="Times New Roman"/>
          <w:sz w:val="30"/>
          <w:szCs w:val="30"/>
        </w:rPr>
        <w:t xml:space="preserve"> и 6 пункта</w:t>
      </w:r>
      <w:r w:rsidR="000F308A" w:rsidRPr="00D44FE2">
        <w:rPr>
          <w:rFonts w:ascii="Times New Roman" w:hAnsi="Times New Roman" w:cs="Times New Roman"/>
          <w:sz w:val="30"/>
          <w:szCs w:val="30"/>
        </w:rPr>
        <w:t xml:space="preserve"> 4.1.6</w:t>
      </w:r>
      <w:r w:rsidR="005700E1">
        <w:rPr>
          <w:rFonts w:ascii="Times New Roman" w:hAnsi="Times New Roman" w:cs="Times New Roman"/>
          <w:sz w:val="30"/>
          <w:szCs w:val="30"/>
        </w:rPr>
        <w:t xml:space="preserve"> и подпункте 1 пункта 4.2.4 слово</w:t>
      </w:r>
      <w:r w:rsidR="000F308A" w:rsidRPr="00D44FE2">
        <w:rPr>
          <w:rFonts w:ascii="Times New Roman" w:hAnsi="Times New Roman" w:cs="Times New Roman"/>
          <w:sz w:val="30"/>
          <w:szCs w:val="30"/>
        </w:rPr>
        <w:t xml:space="preserve"> «</w:t>
      </w:r>
      <w:r w:rsidR="005700E1">
        <w:rPr>
          <w:rFonts w:ascii="Times New Roman" w:hAnsi="Times New Roman" w:cs="Times New Roman"/>
          <w:sz w:val="30"/>
          <w:szCs w:val="30"/>
        </w:rPr>
        <w:t>которой» заменить словом</w:t>
      </w:r>
      <w:r w:rsidR="000F308A" w:rsidRPr="00D44FE2">
        <w:rPr>
          <w:rFonts w:ascii="Times New Roman" w:hAnsi="Times New Roman" w:cs="Times New Roman"/>
          <w:sz w:val="30"/>
          <w:szCs w:val="30"/>
        </w:rPr>
        <w:t xml:space="preserve"> «которого»</w:t>
      </w:r>
      <w:r w:rsidR="00FA4F75" w:rsidRPr="00D44FE2">
        <w:rPr>
          <w:rFonts w:ascii="Times New Roman" w:hAnsi="Times New Roman" w:cs="Times New Roman"/>
          <w:sz w:val="30"/>
          <w:szCs w:val="30"/>
        </w:rPr>
        <w:t>;</w:t>
      </w:r>
    </w:p>
    <w:p w:rsidR="00B509FF" w:rsidRPr="00D44FE2" w:rsidRDefault="00E07342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509FF">
        <w:rPr>
          <w:rFonts w:ascii="Times New Roman" w:hAnsi="Times New Roman" w:cs="Times New Roman"/>
          <w:sz w:val="30"/>
          <w:szCs w:val="30"/>
        </w:rPr>
        <w:t>) </w:t>
      </w:r>
      <w:r>
        <w:rPr>
          <w:rFonts w:ascii="Times New Roman" w:hAnsi="Times New Roman" w:cs="Times New Roman"/>
          <w:sz w:val="30"/>
          <w:szCs w:val="30"/>
        </w:rPr>
        <w:t xml:space="preserve">в пункте 4.1.9 и </w:t>
      </w:r>
      <w:r w:rsidR="00B509FF" w:rsidRPr="00B509FF">
        <w:rPr>
          <w:rFonts w:ascii="Times New Roman" w:hAnsi="Times New Roman" w:cs="Times New Roman"/>
          <w:sz w:val="30"/>
          <w:szCs w:val="30"/>
        </w:rPr>
        <w:t>подпункте 1 пункта 4.2.4 слова «собственника подкарантинной продукции» заменить словами «собственника продукции»;</w:t>
      </w:r>
    </w:p>
    <w:p w:rsidR="000731A7" w:rsidRPr="00D44FE2" w:rsidRDefault="00E07342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0731A7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E42D88" w:rsidRPr="00D44FE2">
        <w:rPr>
          <w:rFonts w:ascii="Times New Roman" w:hAnsi="Times New Roman" w:cs="Times New Roman"/>
          <w:sz w:val="30"/>
          <w:szCs w:val="30"/>
        </w:rPr>
        <w:t xml:space="preserve">в абзаце первом </w:t>
      </w:r>
      <w:r w:rsidR="006E3642">
        <w:rPr>
          <w:rFonts w:ascii="Times New Roman" w:hAnsi="Times New Roman" w:cs="Times New Roman"/>
          <w:sz w:val="30"/>
          <w:szCs w:val="30"/>
        </w:rPr>
        <w:t>пункта</w:t>
      </w:r>
      <w:r w:rsidR="000731A7" w:rsidRPr="00D44FE2">
        <w:rPr>
          <w:rFonts w:ascii="Times New Roman" w:hAnsi="Times New Roman" w:cs="Times New Roman"/>
          <w:sz w:val="30"/>
          <w:szCs w:val="30"/>
        </w:rPr>
        <w:t xml:space="preserve"> 8.1 </w:t>
      </w:r>
      <w:r w:rsidR="006E3642">
        <w:rPr>
          <w:rFonts w:ascii="Times New Roman" w:hAnsi="Times New Roman" w:cs="Times New Roman"/>
          <w:sz w:val="30"/>
          <w:szCs w:val="30"/>
        </w:rPr>
        <w:t>слово «такой» заменить словом</w:t>
      </w:r>
      <w:r w:rsidR="000731A7" w:rsidRPr="00D44FE2">
        <w:rPr>
          <w:rFonts w:ascii="Times New Roman" w:hAnsi="Times New Roman" w:cs="Times New Roman"/>
          <w:sz w:val="30"/>
          <w:szCs w:val="30"/>
        </w:rPr>
        <w:t xml:space="preserve"> «</w:t>
      </w:r>
      <w:r w:rsidR="006E3642">
        <w:rPr>
          <w:rFonts w:ascii="Times New Roman" w:hAnsi="Times New Roman" w:cs="Times New Roman"/>
          <w:sz w:val="30"/>
          <w:szCs w:val="30"/>
        </w:rPr>
        <w:t>этого</w:t>
      </w:r>
      <w:r w:rsidR="000731A7" w:rsidRPr="00D44FE2">
        <w:rPr>
          <w:rFonts w:ascii="Times New Roman" w:hAnsi="Times New Roman" w:cs="Times New Roman"/>
          <w:sz w:val="30"/>
          <w:szCs w:val="30"/>
        </w:rPr>
        <w:t>»;</w:t>
      </w:r>
    </w:p>
    <w:p w:rsidR="000731A7" w:rsidRDefault="00E07342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</w:t>
      </w:r>
      <w:r w:rsidR="000731A7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6E3642" w:rsidRPr="00D44FE2">
        <w:rPr>
          <w:rFonts w:ascii="Times New Roman" w:hAnsi="Times New Roman" w:cs="Times New Roman"/>
          <w:sz w:val="30"/>
          <w:szCs w:val="30"/>
        </w:rPr>
        <w:t>в абзаце первом</w:t>
      </w:r>
      <w:r w:rsidR="006E3642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0731A7" w:rsidRPr="00D44FE2">
        <w:rPr>
          <w:rFonts w:ascii="Times New Roman" w:hAnsi="Times New Roman" w:cs="Times New Roman"/>
          <w:sz w:val="30"/>
          <w:szCs w:val="30"/>
        </w:rPr>
        <w:t xml:space="preserve"> 8.2 </w:t>
      </w:r>
      <w:r w:rsidR="006E3642">
        <w:rPr>
          <w:rFonts w:ascii="Times New Roman" w:hAnsi="Times New Roman" w:cs="Times New Roman"/>
          <w:sz w:val="30"/>
          <w:szCs w:val="30"/>
        </w:rPr>
        <w:t>слово</w:t>
      </w:r>
      <w:r w:rsidR="000731A7" w:rsidRPr="00D44FE2">
        <w:rPr>
          <w:rFonts w:ascii="Times New Roman" w:hAnsi="Times New Roman" w:cs="Times New Roman"/>
          <w:sz w:val="30"/>
          <w:szCs w:val="30"/>
        </w:rPr>
        <w:t xml:space="preserve"> «одной</w:t>
      </w:r>
      <w:r w:rsidR="006E3642">
        <w:rPr>
          <w:rFonts w:ascii="Times New Roman" w:hAnsi="Times New Roman" w:cs="Times New Roman"/>
          <w:sz w:val="30"/>
          <w:szCs w:val="30"/>
        </w:rPr>
        <w:t>» заменить словом</w:t>
      </w:r>
      <w:r w:rsidR="000731A7" w:rsidRPr="00D44FE2">
        <w:rPr>
          <w:rFonts w:ascii="Times New Roman" w:hAnsi="Times New Roman" w:cs="Times New Roman"/>
          <w:sz w:val="30"/>
          <w:szCs w:val="30"/>
        </w:rPr>
        <w:t xml:space="preserve"> «одном</w:t>
      </w:r>
      <w:r w:rsidR="006E3642">
        <w:rPr>
          <w:rFonts w:ascii="Times New Roman" w:hAnsi="Times New Roman" w:cs="Times New Roman"/>
          <w:sz w:val="30"/>
          <w:szCs w:val="30"/>
        </w:rPr>
        <w:t>», слово</w:t>
      </w:r>
      <w:r w:rsidR="000731A7" w:rsidRPr="00D44FE2">
        <w:rPr>
          <w:rFonts w:ascii="Times New Roman" w:hAnsi="Times New Roman" w:cs="Times New Roman"/>
          <w:sz w:val="30"/>
          <w:szCs w:val="30"/>
        </w:rPr>
        <w:t xml:space="preserve"> «</w:t>
      </w:r>
      <w:r w:rsidR="006E3642">
        <w:rPr>
          <w:rFonts w:ascii="Times New Roman" w:hAnsi="Times New Roman" w:cs="Times New Roman"/>
          <w:sz w:val="30"/>
          <w:szCs w:val="30"/>
        </w:rPr>
        <w:t>которой» заменить словом</w:t>
      </w:r>
      <w:r w:rsidR="000731A7" w:rsidRPr="00D44FE2">
        <w:rPr>
          <w:rFonts w:ascii="Times New Roman" w:hAnsi="Times New Roman" w:cs="Times New Roman"/>
          <w:sz w:val="30"/>
          <w:szCs w:val="30"/>
        </w:rPr>
        <w:t xml:space="preserve"> «которого»;</w:t>
      </w:r>
    </w:p>
    <w:p w:rsidR="00E07342" w:rsidRDefault="00E07342" w:rsidP="00E073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с) </w:t>
      </w:r>
      <w:r w:rsidRPr="00E07342">
        <w:rPr>
          <w:rFonts w:ascii="Times New Roman" w:eastAsia="Times New Roman" w:hAnsi="Times New Roman" w:cs="Times New Roman"/>
          <w:sz w:val="30"/>
          <w:szCs w:val="30"/>
        </w:rPr>
        <w:t>в пункте 9.1 слова «государств</w:t>
      </w:r>
      <w:r w:rsidR="00F353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539F" w:rsidRPr="00D44FE2">
        <w:rPr>
          <w:rFonts w:ascii="Times New Roman" w:hAnsi="Times New Roman" w:cs="Times New Roman"/>
          <w:sz w:val="30"/>
          <w:szCs w:val="30"/>
        </w:rPr>
        <w:t>–</w:t>
      </w:r>
      <w:r w:rsidR="00F3539F">
        <w:rPr>
          <w:rFonts w:ascii="Times New Roman" w:hAnsi="Times New Roman" w:cs="Times New Roman"/>
          <w:sz w:val="30"/>
          <w:szCs w:val="30"/>
        </w:rPr>
        <w:t xml:space="preserve"> </w:t>
      </w:r>
      <w:r w:rsidRPr="00E07342">
        <w:rPr>
          <w:rFonts w:ascii="Times New Roman" w:eastAsia="Times New Roman" w:hAnsi="Times New Roman" w:cs="Times New Roman"/>
          <w:sz w:val="30"/>
          <w:szCs w:val="30"/>
        </w:rPr>
        <w:t>членов таможенного союза» исключить;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276B4C" w:rsidRPr="00D44FE2" w:rsidRDefault="00E07342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="00557E2A" w:rsidRPr="00D44FE2">
        <w:rPr>
          <w:rFonts w:ascii="Times New Roman" w:eastAsia="Times New Roman" w:hAnsi="Times New Roman" w:cs="Times New Roman"/>
          <w:sz w:val="30"/>
          <w:szCs w:val="30"/>
        </w:rPr>
        <w:t>)</w:t>
      </w:r>
      <w:r w:rsidR="00242A52" w:rsidRPr="00D44FE2">
        <w:rPr>
          <w:rFonts w:ascii="Times New Roman" w:eastAsia="Times New Roman" w:hAnsi="Times New Roman" w:cs="Times New Roman"/>
          <w:sz w:val="30"/>
          <w:szCs w:val="30"/>
        </w:rPr>
        <w:t> </w:t>
      </w:r>
      <w:r w:rsidR="00557E2A" w:rsidRPr="00D44FE2">
        <w:rPr>
          <w:rFonts w:ascii="Times New Roman" w:eastAsia="Times New Roman" w:hAnsi="Times New Roman" w:cs="Times New Roman"/>
          <w:sz w:val="30"/>
          <w:szCs w:val="30"/>
        </w:rPr>
        <w:t>в</w:t>
      </w:r>
      <w:r w:rsidR="00242A52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57E2A" w:rsidRPr="00D44FE2">
        <w:rPr>
          <w:rFonts w:ascii="Times New Roman" w:eastAsia="Times New Roman" w:hAnsi="Times New Roman" w:cs="Times New Roman"/>
          <w:sz w:val="30"/>
          <w:szCs w:val="30"/>
        </w:rPr>
        <w:t>приложении</w:t>
      </w:r>
      <w:r w:rsidR="00242A52" w:rsidRPr="00D44FE2">
        <w:rPr>
          <w:rFonts w:ascii="Times New Roman" w:eastAsia="Times New Roman" w:hAnsi="Times New Roman" w:cs="Times New Roman"/>
          <w:sz w:val="30"/>
          <w:szCs w:val="30"/>
        </w:rPr>
        <w:t xml:space="preserve"> 1 к </w:t>
      </w:r>
      <w:r w:rsidR="00557E2A" w:rsidRPr="00D44FE2">
        <w:rPr>
          <w:rFonts w:ascii="Times New Roman" w:eastAsia="Times New Roman" w:hAnsi="Times New Roman" w:cs="Times New Roman"/>
          <w:sz w:val="30"/>
          <w:szCs w:val="30"/>
        </w:rPr>
        <w:t xml:space="preserve">указанному </w:t>
      </w:r>
      <w:r w:rsidR="00242A52" w:rsidRPr="00D44FE2">
        <w:rPr>
          <w:rFonts w:ascii="Times New Roman" w:hAnsi="Times New Roman" w:cs="Times New Roman"/>
          <w:sz w:val="30"/>
          <w:szCs w:val="30"/>
        </w:rPr>
        <w:t>Положению</w:t>
      </w:r>
      <w:r w:rsidR="00557E2A" w:rsidRPr="00D44FE2">
        <w:rPr>
          <w:rFonts w:ascii="Times New Roman" w:hAnsi="Times New Roman" w:cs="Times New Roman"/>
          <w:sz w:val="30"/>
          <w:szCs w:val="30"/>
        </w:rPr>
        <w:t>:</w:t>
      </w:r>
      <w:r w:rsidR="00242A52" w:rsidRPr="00D44FE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2A52" w:rsidRPr="00D44FE2" w:rsidRDefault="00557E2A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в нумерационном заголовке</w:t>
      </w:r>
      <w:r w:rsidR="00242A52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242A52" w:rsidRPr="00D44FE2">
        <w:rPr>
          <w:rFonts w:ascii="Times New Roman" w:eastAsia="Times New Roman" w:hAnsi="Times New Roman" w:cs="Times New Roman"/>
          <w:sz w:val="30"/>
          <w:szCs w:val="30"/>
        </w:rPr>
        <w:t>слова «таможенного союза» заменить словами «Евр</w:t>
      </w:r>
      <w:r w:rsidR="00276B4C" w:rsidRPr="00D44FE2">
        <w:rPr>
          <w:rFonts w:ascii="Times New Roman" w:eastAsia="Times New Roman" w:hAnsi="Times New Roman" w:cs="Times New Roman"/>
          <w:sz w:val="30"/>
          <w:szCs w:val="30"/>
        </w:rPr>
        <w:t>азийского экономического союза»;</w:t>
      </w:r>
    </w:p>
    <w:p w:rsidR="00F3539F" w:rsidRDefault="00F3539F" w:rsidP="00F353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указаниях </w:t>
      </w:r>
      <w:r w:rsidRPr="00D44FE2">
        <w:rPr>
          <w:rFonts w:ascii="Times New Roman" w:eastAsia="Times New Roman" w:hAnsi="Times New Roman" w:cs="Times New Roman"/>
          <w:sz w:val="30"/>
          <w:szCs w:val="30"/>
        </w:rPr>
        <w:t>по применению штампов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E07342" w:rsidRPr="00D44FE2" w:rsidRDefault="00E07342" w:rsidP="00E07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 xml:space="preserve">по тексту слова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«таможенного союза», </w:t>
      </w:r>
      <w:r w:rsidRPr="00D44FE2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44FE2">
        <w:rPr>
          <w:rFonts w:ascii="Times New Roman" w:hAnsi="Times New Roman" w:cs="Times New Roman"/>
          <w:sz w:val="30"/>
          <w:szCs w:val="30"/>
        </w:rPr>
        <w:t>Таможенного союза» заменить словами «Евразийского экономического союза»;</w:t>
      </w:r>
    </w:p>
    <w:p w:rsidR="00242A52" w:rsidRPr="003B36FE" w:rsidRDefault="00CB638E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4263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6E3642" w:rsidRPr="00254263">
        <w:rPr>
          <w:rFonts w:ascii="Times New Roman" w:eastAsia="Times New Roman" w:hAnsi="Times New Roman" w:cs="Times New Roman"/>
          <w:sz w:val="30"/>
          <w:szCs w:val="30"/>
        </w:rPr>
        <w:t>абзац</w:t>
      </w:r>
      <w:r w:rsidRPr="00254263">
        <w:rPr>
          <w:rFonts w:ascii="Times New Roman" w:eastAsia="Times New Roman" w:hAnsi="Times New Roman" w:cs="Times New Roman"/>
          <w:sz w:val="30"/>
          <w:szCs w:val="30"/>
        </w:rPr>
        <w:t>е четвертом</w:t>
      </w:r>
      <w:r w:rsidR="006E3642" w:rsidRPr="002542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54263">
        <w:rPr>
          <w:rFonts w:ascii="Times New Roman" w:eastAsia="Times New Roman" w:hAnsi="Times New Roman" w:cs="Times New Roman"/>
          <w:sz w:val="30"/>
          <w:szCs w:val="30"/>
        </w:rPr>
        <w:t>условные обозначения</w:t>
      </w:r>
      <w:r w:rsidR="00276B4C" w:rsidRPr="00254263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Pr="00254263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254263">
        <w:rPr>
          <w:rFonts w:ascii="Times New Roman" w:hAnsi="Times New Roman" w:cs="Times New Roman"/>
          <w:sz w:val="30"/>
          <w:szCs w:val="30"/>
        </w:rPr>
        <w:t xml:space="preserve">, </w:t>
      </w:r>
      <w:r w:rsidRPr="00254263">
        <w:rPr>
          <w:rFonts w:ascii="Times New Roman" w:hAnsi="Times New Roman" w:cs="Times New Roman"/>
          <w:sz w:val="30"/>
          <w:szCs w:val="30"/>
          <w:lang w:val="en-US"/>
        </w:rPr>
        <w:t>KZ</w:t>
      </w:r>
      <w:r w:rsidRPr="00254263">
        <w:rPr>
          <w:rFonts w:ascii="Times New Roman" w:hAnsi="Times New Roman" w:cs="Times New Roman"/>
          <w:sz w:val="30"/>
          <w:szCs w:val="30"/>
        </w:rPr>
        <w:t xml:space="preserve">, </w:t>
      </w:r>
      <w:r w:rsidRPr="00254263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="00242A52" w:rsidRPr="00254263">
        <w:rPr>
          <w:rFonts w:ascii="Times New Roman" w:hAnsi="Times New Roman" w:cs="Times New Roman"/>
          <w:sz w:val="30"/>
          <w:szCs w:val="30"/>
        </w:rPr>
        <w:t xml:space="preserve">» </w:t>
      </w:r>
      <w:r w:rsidRPr="00254263">
        <w:rPr>
          <w:rFonts w:ascii="Times New Roman" w:hAnsi="Times New Roman" w:cs="Times New Roman"/>
          <w:sz w:val="30"/>
          <w:szCs w:val="30"/>
        </w:rPr>
        <w:t>заменить</w:t>
      </w:r>
      <w:r w:rsidR="006E3642" w:rsidRPr="00254263">
        <w:rPr>
          <w:rFonts w:ascii="Times New Roman" w:hAnsi="Times New Roman" w:cs="Times New Roman"/>
          <w:sz w:val="30"/>
          <w:szCs w:val="30"/>
        </w:rPr>
        <w:t xml:space="preserve"> условным</w:t>
      </w:r>
      <w:r w:rsidRPr="00254263">
        <w:rPr>
          <w:rFonts w:ascii="Times New Roman" w:hAnsi="Times New Roman" w:cs="Times New Roman"/>
          <w:sz w:val="30"/>
          <w:szCs w:val="30"/>
        </w:rPr>
        <w:t>и обозначениями</w:t>
      </w:r>
      <w:r w:rsidR="00276B4C" w:rsidRPr="00254263">
        <w:rPr>
          <w:rFonts w:ascii="Times New Roman" w:hAnsi="Times New Roman" w:cs="Times New Roman"/>
          <w:sz w:val="30"/>
          <w:szCs w:val="30"/>
        </w:rPr>
        <w:t xml:space="preserve"> «</w:t>
      </w:r>
      <w:r w:rsidR="00055D75" w:rsidRPr="00254263">
        <w:rPr>
          <w:rFonts w:ascii="Times New Roman" w:hAnsi="Times New Roman" w:cs="Times New Roman"/>
          <w:sz w:val="30"/>
          <w:szCs w:val="30"/>
          <w:lang w:val="en-US"/>
        </w:rPr>
        <w:t>AM</w:t>
      </w:r>
      <w:r w:rsidRPr="00254263">
        <w:rPr>
          <w:rFonts w:ascii="Times New Roman" w:hAnsi="Times New Roman" w:cs="Times New Roman"/>
          <w:sz w:val="30"/>
          <w:szCs w:val="30"/>
        </w:rPr>
        <w:t>, BY</w:t>
      </w:r>
      <w:r w:rsidR="00E07342" w:rsidRPr="00254263">
        <w:rPr>
          <w:rFonts w:ascii="Times New Roman" w:hAnsi="Times New Roman" w:cs="Times New Roman"/>
          <w:sz w:val="30"/>
          <w:szCs w:val="30"/>
        </w:rPr>
        <w:t>,</w:t>
      </w:r>
      <w:r w:rsidR="00254263" w:rsidRPr="00254263">
        <w:rPr>
          <w:rFonts w:ascii="Times New Roman" w:hAnsi="Times New Roman" w:cs="Times New Roman"/>
          <w:sz w:val="30"/>
          <w:szCs w:val="30"/>
        </w:rPr>
        <w:t xml:space="preserve"> </w:t>
      </w:r>
      <w:r w:rsidR="00254263" w:rsidRPr="00254263">
        <w:rPr>
          <w:rFonts w:ascii="Times New Roman" w:hAnsi="Times New Roman" w:cs="Times New Roman"/>
          <w:sz w:val="30"/>
          <w:szCs w:val="30"/>
          <w:lang w:val="en-US"/>
        </w:rPr>
        <w:t>KZ</w:t>
      </w:r>
      <w:r w:rsidR="00254263" w:rsidRPr="00254263">
        <w:rPr>
          <w:rFonts w:ascii="Times New Roman" w:hAnsi="Times New Roman" w:cs="Times New Roman"/>
          <w:sz w:val="30"/>
          <w:szCs w:val="30"/>
        </w:rPr>
        <w:t xml:space="preserve">, </w:t>
      </w:r>
      <w:r w:rsidR="00CD3C7A" w:rsidRPr="00254263">
        <w:rPr>
          <w:rFonts w:ascii="Times New Roman" w:hAnsi="Times New Roman" w:cs="Times New Roman"/>
          <w:sz w:val="30"/>
          <w:szCs w:val="30"/>
          <w:lang w:val="en-US"/>
        </w:rPr>
        <w:t>KG</w:t>
      </w:r>
      <w:r w:rsidR="00CD3C7A" w:rsidRPr="00254263">
        <w:rPr>
          <w:rFonts w:ascii="Times New Roman" w:hAnsi="Times New Roman" w:cs="Times New Roman"/>
          <w:sz w:val="30"/>
          <w:szCs w:val="30"/>
        </w:rPr>
        <w:t xml:space="preserve">, </w:t>
      </w:r>
      <w:r w:rsidR="00254263" w:rsidRPr="00254263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="00242A52" w:rsidRPr="00254263">
        <w:rPr>
          <w:rFonts w:ascii="Times New Roman" w:hAnsi="Times New Roman" w:cs="Times New Roman"/>
          <w:sz w:val="30"/>
          <w:szCs w:val="30"/>
        </w:rPr>
        <w:t>»;</w:t>
      </w:r>
      <w:r w:rsidR="003B36F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2E61" w:rsidRPr="00D44FE2" w:rsidRDefault="00F72E61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 xml:space="preserve">таблицу </w:t>
      </w:r>
      <w:r w:rsidR="00E07342">
        <w:rPr>
          <w:rFonts w:ascii="Times New Roman" w:hAnsi="Times New Roman" w:cs="Times New Roman"/>
          <w:sz w:val="30"/>
          <w:szCs w:val="30"/>
        </w:rPr>
        <w:t>после указаний</w:t>
      </w:r>
      <w:r w:rsidR="00373C1C">
        <w:rPr>
          <w:rFonts w:ascii="Times New Roman" w:hAnsi="Times New Roman" w:cs="Times New Roman"/>
          <w:sz w:val="30"/>
          <w:szCs w:val="30"/>
        </w:rPr>
        <w:t xml:space="preserve"> по применению штампов </w:t>
      </w:r>
      <w:r w:rsidRPr="00D44FE2">
        <w:rPr>
          <w:rFonts w:ascii="Times New Roman" w:hAnsi="Times New Roman" w:cs="Times New Roman"/>
          <w:sz w:val="30"/>
          <w:szCs w:val="30"/>
        </w:rPr>
        <w:t>исключить;</w:t>
      </w:r>
    </w:p>
    <w:p w:rsidR="00883FE0" w:rsidRPr="00D44FE2" w:rsidRDefault="00E07342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="00C15F48" w:rsidRPr="00D44FE2">
        <w:rPr>
          <w:rFonts w:ascii="Times New Roman" w:eastAsia="Times New Roman" w:hAnsi="Times New Roman" w:cs="Times New Roman"/>
          <w:sz w:val="30"/>
          <w:szCs w:val="30"/>
        </w:rPr>
        <w:t xml:space="preserve">) в нумерационном заголовке приложения 2 к указанному </w:t>
      </w:r>
      <w:r w:rsidR="00883FE0" w:rsidRPr="00D44FE2">
        <w:rPr>
          <w:rFonts w:ascii="Times New Roman" w:hAnsi="Times New Roman" w:cs="Times New Roman"/>
          <w:sz w:val="30"/>
          <w:szCs w:val="30"/>
        </w:rPr>
        <w:t xml:space="preserve">Положению </w:t>
      </w:r>
      <w:r w:rsidR="00883FE0" w:rsidRPr="00D44FE2">
        <w:rPr>
          <w:rFonts w:ascii="Times New Roman" w:eastAsia="Times New Roman" w:hAnsi="Times New Roman" w:cs="Times New Roman"/>
          <w:sz w:val="30"/>
          <w:szCs w:val="30"/>
        </w:rPr>
        <w:t>слова «таможенного союза» заменить словами «Евр</w:t>
      </w:r>
      <w:r w:rsidR="00C15F48" w:rsidRPr="00D44FE2">
        <w:rPr>
          <w:rFonts w:ascii="Times New Roman" w:eastAsia="Times New Roman" w:hAnsi="Times New Roman" w:cs="Times New Roman"/>
          <w:sz w:val="30"/>
          <w:szCs w:val="30"/>
        </w:rPr>
        <w:t>азийского экономического союза»</w:t>
      </w:r>
      <w:r w:rsidR="004C760F" w:rsidRPr="00D44FE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C760F" w:rsidRPr="00D44FE2" w:rsidRDefault="005B4297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="00E8356D" w:rsidRPr="00D44FE2">
        <w:rPr>
          <w:rFonts w:ascii="Times New Roman" w:eastAsia="Times New Roman" w:hAnsi="Times New Roman" w:cs="Times New Roman"/>
          <w:sz w:val="30"/>
          <w:szCs w:val="30"/>
        </w:rPr>
        <w:t>. </w:t>
      </w:r>
      <w:r w:rsidR="00C700DC" w:rsidRPr="00D44FE2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700DC" w:rsidRPr="00D44FE2">
        <w:rPr>
          <w:rFonts w:ascii="Times New Roman" w:hAnsi="Times New Roman" w:cs="Times New Roman"/>
          <w:sz w:val="30"/>
          <w:szCs w:val="30"/>
        </w:rPr>
        <w:t>Пол</w:t>
      </w:r>
      <w:r w:rsidR="004C760F" w:rsidRPr="00D44FE2">
        <w:rPr>
          <w:rFonts w:ascii="Times New Roman" w:hAnsi="Times New Roman" w:cs="Times New Roman"/>
          <w:sz w:val="30"/>
          <w:szCs w:val="30"/>
        </w:rPr>
        <w:t>ожении</w:t>
      </w:r>
      <w:r w:rsidR="00C700DC" w:rsidRPr="00D44FE2">
        <w:rPr>
          <w:rFonts w:ascii="Times New Roman" w:hAnsi="Times New Roman" w:cs="Times New Roman"/>
          <w:sz w:val="30"/>
          <w:szCs w:val="30"/>
        </w:rPr>
        <w:t xml:space="preserve"> о порядке осуществления карантинного фитосанитарного контроля (надзора) на таможенной территории </w:t>
      </w:r>
      <w:r w:rsidR="004C760F" w:rsidRPr="00D44FE2">
        <w:rPr>
          <w:rFonts w:ascii="Times New Roman" w:hAnsi="Times New Roman" w:cs="Times New Roman"/>
          <w:sz w:val="30"/>
          <w:szCs w:val="30"/>
        </w:rPr>
        <w:t>таможенного</w:t>
      </w:r>
      <w:r w:rsidR="00867B37" w:rsidRPr="00D44FE2">
        <w:rPr>
          <w:rFonts w:ascii="Times New Roman" w:hAnsi="Times New Roman" w:cs="Times New Roman"/>
          <w:sz w:val="30"/>
          <w:szCs w:val="30"/>
        </w:rPr>
        <w:t xml:space="preserve"> союза</w:t>
      </w:r>
      <w:r w:rsidR="005F77A4" w:rsidRPr="00D44FE2">
        <w:rPr>
          <w:rFonts w:ascii="Times New Roman" w:hAnsi="Times New Roman" w:cs="Times New Roman"/>
          <w:sz w:val="30"/>
          <w:szCs w:val="30"/>
        </w:rPr>
        <w:t>, утвержденном указанным Р</w:t>
      </w:r>
      <w:r w:rsidR="004C760F" w:rsidRPr="00D44FE2">
        <w:rPr>
          <w:rFonts w:ascii="Times New Roman" w:hAnsi="Times New Roman" w:cs="Times New Roman"/>
          <w:sz w:val="30"/>
          <w:szCs w:val="30"/>
        </w:rPr>
        <w:t>ешением:</w:t>
      </w:r>
    </w:p>
    <w:p w:rsidR="00E8356D" w:rsidRPr="00D44FE2" w:rsidRDefault="004C760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а)</w:t>
      </w:r>
      <w:r w:rsidRPr="00D44FE2">
        <w:rPr>
          <w:rFonts w:ascii="Times New Roman" w:eastAsia="Times New Roman" w:hAnsi="Times New Roman" w:cs="Times New Roman"/>
          <w:sz w:val="30"/>
          <w:szCs w:val="30"/>
        </w:rPr>
        <w:t xml:space="preserve"> в наименовании </w:t>
      </w:r>
      <w:r w:rsidR="00C700DC" w:rsidRPr="00D44FE2">
        <w:rPr>
          <w:rFonts w:ascii="Times New Roman" w:eastAsia="Times New Roman" w:hAnsi="Times New Roman" w:cs="Times New Roman"/>
          <w:sz w:val="30"/>
          <w:szCs w:val="30"/>
        </w:rPr>
        <w:t xml:space="preserve">слова «таможенного союза» заменить словами «Евразийского </w:t>
      </w:r>
      <w:r w:rsidRPr="00D44FE2">
        <w:rPr>
          <w:rFonts w:ascii="Times New Roman" w:eastAsia="Times New Roman" w:hAnsi="Times New Roman" w:cs="Times New Roman"/>
          <w:sz w:val="30"/>
          <w:szCs w:val="30"/>
        </w:rPr>
        <w:t>экономического союза»;</w:t>
      </w:r>
    </w:p>
    <w:p w:rsidR="00C33167" w:rsidRDefault="004C760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б</w:t>
      </w:r>
      <w:r w:rsidR="009F41C7" w:rsidRPr="00D44FE2">
        <w:rPr>
          <w:rFonts w:ascii="Times New Roman" w:hAnsi="Times New Roman" w:cs="Times New Roman"/>
          <w:sz w:val="30"/>
          <w:szCs w:val="30"/>
        </w:rPr>
        <w:t>)</w:t>
      </w:r>
      <w:r w:rsidR="009F41C7" w:rsidRPr="00D44FE2">
        <w:rPr>
          <w:rFonts w:ascii="Times New Roman" w:eastAsia="Times New Roman" w:hAnsi="Times New Roman" w:cs="Times New Roman"/>
          <w:sz w:val="30"/>
          <w:szCs w:val="30"/>
        </w:rPr>
        <w:t> по тексту:</w:t>
      </w:r>
    </w:p>
    <w:p w:rsidR="00C33167" w:rsidRDefault="000F57E1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>слова «таможенного союза» заменить словами «Евр</w:t>
      </w:r>
      <w:r w:rsidR="00C33167">
        <w:rPr>
          <w:rFonts w:ascii="Times New Roman" w:eastAsia="Times New Roman" w:hAnsi="Times New Roman" w:cs="Times New Roman"/>
          <w:sz w:val="30"/>
          <w:szCs w:val="30"/>
        </w:rPr>
        <w:t>азийского экономического союза»;</w:t>
      </w:r>
    </w:p>
    <w:p w:rsidR="00C33167" w:rsidRDefault="00BE6BC0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слово «С</w:t>
      </w:r>
      <w:r w:rsidR="00C33167">
        <w:rPr>
          <w:rFonts w:ascii="Times New Roman" w:hAnsi="Times New Roman" w:cs="Times New Roman"/>
          <w:sz w:val="30"/>
          <w:szCs w:val="30"/>
        </w:rPr>
        <w:t>торона» в соответствующих числе и падеже</w:t>
      </w:r>
      <w:r w:rsidRPr="00D44FE2">
        <w:rPr>
          <w:rFonts w:ascii="Times New Roman" w:hAnsi="Times New Roman" w:cs="Times New Roman"/>
          <w:sz w:val="30"/>
          <w:szCs w:val="30"/>
        </w:rPr>
        <w:t xml:space="preserve"> заменить словами «</w:t>
      </w:r>
      <w:r w:rsidR="00111C95" w:rsidRPr="00D44FE2">
        <w:rPr>
          <w:rFonts w:ascii="Times New Roman" w:hAnsi="Times New Roman" w:cs="Times New Roman"/>
          <w:sz w:val="30"/>
          <w:szCs w:val="30"/>
        </w:rPr>
        <w:t>государство-член</w:t>
      </w:r>
      <w:r w:rsidR="00C33167">
        <w:rPr>
          <w:rFonts w:ascii="Times New Roman" w:hAnsi="Times New Roman" w:cs="Times New Roman"/>
          <w:sz w:val="30"/>
          <w:szCs w:val="30"/>
        </w:rPr>
        <w:t>» в соответствующих числе и падеже;</w:t>
      </w:r>
    </w:p>
    <w:p w:rsidR="00C33167" w:rsidRDefault="00AF1C20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слова «карантинные объекты (карантинные вредн</w:t>
      </w:r>
      <w:r w:rsidR="00C33167">
        <w:rPr>
          <w:rFonts w:ascii="Times New Roman" w:hAnsi="Times New Roman" w:cs="Times New Roman"/>
          <w:sz w:val="30"/>
          <w:szCs w:val="30"/>
        </w:rPr>
        <w:t>ые организмы)» в соответствующем падеже</w:t>
      </w:r>
      <w:r w:rsidRPr="00D44FE2">
        <w:rPr>
          <w:rFonts w:ascii="Times New Roman" w:hAnsi="Times New Roman" w:cs="Times New Roman"/>
          <w:sz w:val="30"/>
          <w:szCs w:val="30"/>
        </w:rPr>
        <w:t xml:space="preserve"> заменить словами «карантинные объекты»</w:t>
      </w:r>
      <w:r w:rsidR="00E07342">
        <w:rPr>
          <w:rFonts w:ascii="Times New Roman" w:hAnsi="Times New Roman" w:cs="Times New Roman"/>
          <w:sz w:val="30"/>
          <w:szCs w:val="30"/>
        </w:rPr>
        <w:br/>
      </w:r>
      <w:r w:rsidR="008833A4" w:rsidRPr="00D44FE2">
        <w:rPr>
          <w:rFonts w:ascii="Times New Roman" w:hAnsi="Times New Roman" w:cs="Times New Roman"/>
          <w:sz w:val="30"/>
          <w:szCs w:val="30"/>
        </w:rPr>
        <w:t xml:space="preserve">в </w:t>
      </w:r>
      <w:r w:rsidR="00C33167">
        <w:rPr>
          <w:rFonts w:ascii="Times New Roman" w:hAnsi="Times New Roman" w:cs="Times New Roman"/>
          <w:sz w:val="30"/>
          <w:szCs w:val="30"/>
        </w:rPr>
        <w:t>соответствующем падеже;</w:t>
      </w:r>
    </w:p>
    <w:p w:rsidR="00E07342" w:rsidRDefault="00C33167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слова «</w:t>
      </w:r>
      <w:r w:rsidR="00C45DE1" w:rsidRPr="00D44FE2">
        <w:rPr>
          <w:rFonts w:ascii="Times New Roman" w:eastAsia="Times New Roman" w:hAnsi="Times New Roman" w:cs="Times New Roman"/>
          <w:sz w:val="30"/>
          <w:szCs w:val="30"/>
        </w:rPr>
        <w:t>внешней и взаимной торговли Таможенного союза» з</w:t>
      </w:r>
      <w:r>
        <w:rPr>
          <w:rFonts w:ascii="Times New Roman" w:eastAsia="Times New Roman" w:hAnsi="Times New Roman" w:cs="Times New Roman"/>
          <w:sz w:val="30"/>
          <w:szCs w:val="30"/>
        </w:rPr>
        <w:t>аменить словами «</w:t>
      </w:r>
      <w:r w:rsidR="00C45DE1" w:rsidRPr="00D44FE2">
        <w:rPr>
          <w:rFonts w:ascii="Times New Roman" w:eastAsia="Times New Roman" w:hAnsi="Times New Roman" w:cs="Times New Roman"/>
          <w:sz w:val="30"/>
          <w:szCs w:val="30"/>
        </w:rPr>
        <w:t>Евр</w:t>
      </w:r>
      <w:r w:rsidR="004C760F" w:rsidRPr="00D44FE2">
        <w:rPr>
          <w:rFonts w:ascii="Times New Roman" w:eastAsia="Times New Roman" w:hAnsi="Times New Roman" w:cs="Times New Roman"/>
          <w:sz w:val="30"/>
          <w:szCs w:val="30"/>
        </w:rPr>
        <w:t>азийского экономического союза»</w:t>
      </w:r>
      <w:r w:rsidR="00E0734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C760F" w:rsidRPr="0015761A" w:rsidRDefault="004C760F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>в) пункт</w:t>
      </w:r>
      <w:r w:rsidR="009F41C7" w:rsidRPr="00D44FE2">
        <w:rPr>
          <w:rFonts w:ascii="Times New Roman" w:eastAsia="Times New Roman" w:hAnsi="Times New Roman" w:cs="Times New Roman"/>
          <w:sz w:val="30"/>
          <w:szCs w:val="30"/>
        </w:rPr>
        <w:t xml:space="preserve"> 1.1 </w:t>
      </w:r>
      <w:r w:rsidR="00C33167">
        <w:rPr>
          <w:rFonts w:ascii="Times New Roman" w:eastAsia="Times New Roman" w:hAnsi="Times New Roman" w:cs="Times New Roman"/>
          <w:sz w:val="30"/>
          <w:szCs w:val="30"/>
        </w:rPr>
        <w:t>признать утратившим силу</w:t>
      </w:r>
      <w:r w:rsidR="0015761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761A" w:rsidRDefault="009568F1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>г) </w:t>
      </w:r>
      <w:r w:rsidR="00432CC4" w:rsidRPr="00D44FE2">
        <w:rPr>
          <w:rFonts w:ascii="Times New Roman" w:hAnsi="Times New Roman" w:cs="Times New Roman"/>
          <w:sz w:val="30"/>
          <w:szCs w:val="30"/>
        </w:rPr>
        <w:t>в пункте 1.2</w:t>
      </w:r>
      <w:r w:rsidR="0015761A">
        <w:rPr>
          <w:rFonts w:ascii="Times New Roman" w:hAnsi="Times New Roman" w:cs="Times New Roman"/>
          <w:sz w:val="30"/>
          <w:szCs w:val="30"/>
        </w:rPr>
        <w:t>:</w:t>
      </w:r>
    </w:p>
    <w:p w:rsidR="0015761A" w:rsidRDefault="00E07342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абзац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первый</w:t>
      </w:r>
      <w:r w:rsidR="0015761A">
        <w:rPr>
          <w:rFonts w:ascii="Times New Roman" w:hAnsi="Times New Roman" w:cs="Times New Roman"/>
          <w:sz w:val="30"/>
          <w:szCs w:val="30"/>
        </w:rPr>
        <w:t xml:space="preserve"> </w:t>
      </w:r>
      <w:r w:rsidR="00C33167">
        <w:rPr>
          <w:rFonts w:ascii="Times New Roman" w:hAnsi="Times New Roman" w:cs="Times New Roman"/>
          <w:sz w:val="30"/>
          <w:szCs w:val="30"/>
        </w:rPr>
        <w:t>перед</w:t>
      </w:r>
      <w:r w:rsidR="0015761A">
        <w:rPr>
          <w:rFonts w:ascii="Times New Roman" w:hAnsi="Times New Roman" w:cs="Times New Roman"/>
          <w:sz w:val="30"/>
          <w:szCs w:val="30"/>
        </w:rPr>
        <w:t xml:space="preserve"> слов</w:t>
      </w:r>
      <w:r w:rsidR="00C33167">
        <w:rPr>
          <w:rFonts w:ascii="Times New Roman" w:hAnsi="Times New Roman" w:cs="Times New Roman"/>
          <w:sz w:val="30"/>
          <w:szCs w:val="30"/>
        </w:rPr>
        <w:t>ами</w:t>
      </w:r>
      <w:r w:rsidR="0015761A">
        <w:rPr>
          <w:rFonts w:ascii="Times New Roman" w:hAnsi="Times New Roman" w:cs="Times New Roman"/>
          <w:sz w:val="30"/>
          <w:szCs w:val="30"/>
        </w:rPr>
        <w:t xml:space="preserve"> «</w:t>
      </w:r>
      <w:r w:rsidR="00C33167">
        <w:rPr>
          <w:rFonts w:ascii="Times New Roman" w:hAnsi="Times New Roman" w:cs="Times New Roman"/>
          <w:sz w:val="30"/>
          <w:szCs w:val="30"/>
        </w:rPr>
        <w:t>в случаях, когда</w:t>
      </w:r>
      <w:r w:rsidR="0015761A">
        <w:rPr>
          <w:rFonts w:ascii="Times New Roman" w:hAnsi="Times New Roman" w:cs="Times New Roman"/>
          <w:sz w:val="30"/>
          <w:szCs w:val="30"/>
        </w:rPr>
        <w:t xml:space="preserve">» дополнить словами «(подкарантинных грузов, подкарантинных материалов, подкарантинных товаров), включенной в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</w:t>
      </w:r>
      <w:r w:rsidR="009B50B2">
        <w:rPr>
          <w:rFonts w:ascii="Times New Roman" w:hAnsi="Times New Roman" w:cs="Times New Roman"/>
          <w:sz w:val="30"/>
          <w:szCs w:val="30"/>
        </w:rPr>
        <w:t>Е</w:t>
      </w:r>
      <w:r w:rsidR="0015761A">
        <w:rPr>
          <w:rFonts w:ascii="Times New Roman" w:hAnsi="Times New Roman" w:cs="Times New Roman"/>
          <w:sz w:val="30"/>
          <w:szCs w:val="30"/>
        </w:rPr>
        <w:t>вразий</w:t>
      </w:r>
      <w:r>
        <w:rPr>
          <w:rFonts w:ascii="Times New Roman" w:hAnsi="Times New Roman" w:cs="Times New Roman"/>
          <w:sz w:val="30"/>
          <w:szCs w:val="30"/>
        </w:rPr>
        <w:t xml:space="preserve">ского экономического союза и </w:t>
      </w:r>
      <w:r w:rsidR="0015761A">
        <w:rPr>
          <w:rFonts w:ascii="Times New Roman" w:hAnsi="Times New Roman" w:cs="Times New Roman"/>
          <w:sz w:val="30"/>
          <w:szCs w:val="30"/>
        </w:rPr>
        <w:t>таможенной территории Евразийского экономического союза</w:t>
      </w:r>
      <w:r w:rsidR="005F2233">
        <w:rPr>
          <w:rFonts w:ascii="Times New Roman" w:hAnsi="Times New Roman" w:cs="Times New Roman"/>
          <w:sz w:val="30"/>
          <w:szCs w:val="30"/>
        </w:rPr>
        <w:t xml:space="preserve">, </w:t>
      </w:r>
      <w:r w:rsidR="00D90929">
        <w:rPr>
          <w:rFonts w:ascii="Times New Roman" w:hAnsi="Times New Roman" w:cs="Times New Roman"/>
          <w:sz w:val="30"/>
          <w:szCs w:val="30"/>
        </w:rPr>
        <w:t>утвержденный Решением Комиссии Таможе</w:t>
      </w:r>
      <w:r>
        <w:rPr>
          <w:rFonts w:ascii="Times New Roman" w:hAnsi="Times New Roman" w:cs="Times New Roman"/>
          <w:sz w:val="30"/>
          <w:szCs w:val="30"/>
        </w:rPr>
        <w:t>нного союза от 18 июня 2010 г.</w:t>
      </w:r>
      <w:r w:rsidR="00D90929">
        <w:rPr>
          <w:rFonts w:ascii="Times New Roman" w:hAnsi="Times New Roman" w:cs="Times New Roman"/>
          <w:sz w:val="30"/>
          <w:szCs w:val="30"/>
        </w:rPr>
        <w:t xml:space="preserve"> № 318</w:t>
      </w:r>
      <w:r w:rsidR="00C33167">
        <w:rPr>
          <w:rFonts w:ascii="Times New Roman" w:hAnsi="Times New Roman" w:cs="Times New Roman"/>
          <w:sz w:val="30"/>
          <w:szCs w:val="30"/>
        </w:rPr>
        <w:t xml:space="preserve"> (далее соответственно </w:t>
      </w:r>
      <w:r w:rsidR="0015761A" w:rsidRPr="00D44FE2">
        <w:rPr>
          <w:rFonts w:ascii="Times New Roman" w:hAnsi="Times New Roman" w:cs="Times New Roman"/>
          <w:sz w:val="30"/>
          <w:szCs w:val="30"/>
        </w:rPr>
        <w:t>–</w:t>
      </w:r>
      <w:r w:rsidR="00C33167">
        <w:rPr>
          <w:rFonts w:ascii="Times New Roman" w:hAnsi="Times New Roman" w:cs="Times New Roman"/>
          <w:sz w:val="30"/>
          <w:szCs w:val="30"/>
        </w:rPr>
        <w:t xml:space="preserve"> </w:t>
      </w:r>
      <w:r w:rsidR="0015761A">
        <w:rPr>
          <w:rFonts w:ascii="Times New Roman" w:hAnsi="Times New Roman" w:cs="Times New Roman"/>
          <w:sz w:val="30"/>
          <w:szCs w:val="30"/>
        </w:rPr>
        <w:t>подкарантинная продукция, Перечень подкарантинной</w:t>
      </w:r>
      <w:proofErr w:type="gramEnd"/>
      <w:r w:rsidR="0015761A">
        <w:rPr>
          <w:rFonts w:ascii="Times New Roman" w:hAnsi="Times New Roman" w:cs="Times New Roman"/>
          <w:sz w:val="30"/>
          <w:szCs w:val="30"/>
        </w:rPr>
        <w:t xml:space="preserve"> продукции)</w:t>
      </w:r>
      <w:proofErr w:type="gramStart"/>
      <w:r w:rsidR="00C33167">
        <w:rPr>
          <w:rFonts w:ascii="Times New Roman" w:hAnsi="Times New Roman" w:cs="Times New Roman"/>
          <w:sz w:val="30"/>
          <w:szCs w:val="30"/>
        </w:rPr>
        <w:t>,</w:t>
      </w:r>
      <w:r w:rsidR="0015761A">
        <w:rPr>
          <w:rFonts w:ascii="Times New Roman" w:hAnsi="Times New Roman" w:cs="Times New Roman"/>
          <w:sz w:val="30"/>
          <w:szCs w:val="30"/>
        </w:rPr>
        <w:t>»</w:t>
      </w:r>
      <w:proofErr w:type="gramEnd"/>
      <w:r w:rsidR="0015761A">
        <w:rPr>
          <w:rFonts w:ascii="Times New Roman" w:hAnsi="Times New Roman" w:cs="Times New Roman"/>
          <w:sz w:val="30"/>
          <w:szCs w:val="30"/>
        </w:rPr>
        <w:t>;</w:t>
      </w:r>
    </w:p>
    <w:p w:rsidR="00432CC4" w:rsidRPr="00D44FE2" w:rsidRDefault="0015761A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абзаце </w:t>
      </w:r>
      <w:r w:rsidR="00C33167">
        <w:rPr>
          <w:rFonts w:ascii="Times New Roman" w:hAnsi="Times New Roman" w:cs="Times New Roman"/>
          <w:sz w:val="30"/>
          <w:szCs w:val="30"/>
        </w:rPr>
        <w:t>втором слово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«одной</w:t>
      </w:r>
      <w:r w:rsidR="00C33167">
        <w:rPr>
          <w:rFonts w:ascii="Times New Roman" w:hAnsi="Times New Roman" w:cs="Times New Roman"/>
          <w:sz w:val="30"/>
          <w:szCs w:val="30"/>
        </w:rPr>
        <w:t>» заменить словом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«одного</w:t>
      </w:r>
      <w:r w:rsidR="00C33167">
        <w:rPr>
          <w:rFonts w:ascii="Times New Roman" w:hAnsi="Times New Roman" w:cs="Times New Roman"/>
          <w:sz w:val="30"/>
          <w:szCs w:val="30"/>
        </w:rPr>
        <w:t>», слово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«указанной</w:t>
      </w:r>
      <w:r w:rsidR="00C33167">
        <w:rPr>
          <w:rFonts w:ascii="Times New Roman" w:hAnsi="Times New Roman" w:cs="Times New Roman"/>
          <w:sz w:val="30"/>
          <w:szCs w:val="30"/>
        </w:rPr>
        <w:t>» заменить словом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«указанного»;</w:t>
      </w:r>
      <w:proofErr w:type="gramEnd"/>
    </w:p>
    <w:p w:rsidR="009A7B21" w:rsidRDefault="009568F1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eastAsia="Times New Roman" w:hAnsi="Times New Roman" w:cs="Times New Roman"/>
          <w:sz w:val="30"/>
          <w:szCs w:val="30"/>
        </w:rPr>
        <w:t>д) </w:t>
      </w:r>
      <w:r w:rsidR="004A100F" w:rsidRPr="00D44FE2">
        <w:rPr>
          <w:rFonts w:ascii="Times New Roman" w:hAnsi="Times New Roman" w:cs="Times New Roman"/>
          <w:sz w:val="30"/>
          <w:szCs w:val="30"/>
        </w:rPr>
        <w:t>в пункте 1.4 слова «уполномоченные органы Сторон» заменить словами «уполномоченные органы по карантину растений</w:t>
      </w:r>
      <w:r w:rsidR="002F73F6" w:rsidRPr="00D44FE2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9A7B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4A100F" w:rsidRPr="00D44FE2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="004A100F" w:rsidRPr="00D44FE2">
        <w:rPr>
          <w:rFonts w:ascii="Times New Roman" w:hAnsi="Times New Roman" w:cs="Times New Roman"/>
          <w:sz w:val="30"/>
          <w:szCs w:val="30"/>
        </w:rPr>
        <w:t>полномоченные органы)»;</w:t>
      </w:r>
    </w:p>
    <w:p w:rsidR="00340C74" w:rsidRDefault="00340C74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A7B21" w:rsidRDefault="009A7B21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е) наименование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9A7B2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9A7B21" w:rsidRPr="009A7B21" w:rsidRDefault="009A7B21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>. Определения»;</w:t>
      </w:r>
    </w:p>
    <w:p w:rsidR="00043B8D" w:rsidRPr="00D44FE2" w:rsidRDefault="009A7B21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ж</w:t>
      </w:r>
      <w:r w:rsidR="008F0590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043B8D" w:rsidRPr="00D44FE2">
        <w:rPr>
          <w:rFonts w:ascii="Times New Roman" w:eastAsia="Times New Roman" w:hAnsi="Times New Roman" w:cs="Times New Roman"/>
          <w:sz w:val="30"/>
          <w:szCs w:val="30"/>
        </w:rPr>
        <w:t>пункт 2.1 изложить в следующей редакции:</w:t>
      </w:r>
    </w:p>
    <w:p w:rsidR="00B77AD9" w:rsidRPr="00D44FE2" w:rsidRDefault="00E07342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«2.1. </w:t>
      </w:r>
      <w:r w:rsidR="00792048">
        <w:rPr>
          <w:rFonts w:ascii="Times New Roman" w:hAnsi="Times New Roman" w:cs="Times New Roman"/>
          <w:sz w:val="30"/>
          <w:szCs w:val="30"/>
        </w:rPr>
        <w:t>Для целей настоящего Положения</w:t>
      </w:r>
      <w:r w:rsidR="00B77AD9" w:rsidRPr="00D44FE2">
        <w:rPr>
          <w:rFonts w:ascii="Times New Roman" w:hAnsi="Times New Roman" w:cs="Times New Roman"/>
          <w:sz w:val="30"/>
          <w:szCs w:val="30"/>
        </w:rPr>
        <w:t xml:space="preserve"> используются </w:t>
      </w:r>
      <w:r w:rsidR="00792048">
        <w:rPr>
          <w:rFonts w:ascii="Times New Roman" w:hAnsi="Times New Roman" w:cs="Times New Roman"/>
          <w:sz w:val="30"/>
          <w:szCs w:val="30"/>
        </w:rPr>
        <w:t>понятия, которые означают следующее</w:t>
      </w:r>
      <w:r w:rsidR="00B77AD9" w:rsidRPr="00D44FE2">
        <w:rPr>
          <w:rFonts w:ascii="Times New Roman" w:hAnsi="Times New Roman" w:cs="Times New Roman"/>
          <w:sz w:val="30"/>
          <w:szCs w:val="30"/>
        </w:rPr>
        <w:t>:</w:t>
      </w:r>
    </w:p>
    <w:p w:rsidR="00B77AD9" w:rsidRPr="00D44FE2" w:rsidRDefault="00B77AD9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«государство места назначения»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государство-член, на территории которого расположено место назначения;</w:t>
      </w:r>
    </w:p>
    <w:p w:rsidR="00B77AD9" w:rsidRPr="00D44FE2" w:rsidRDefault="00B77AD9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«государство места отправления»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государство-член, на территории которого расположено место отправления;</w:t>
      </w:r>
    </w:p>
    <w:p w:rsidR="00B77AD9" w:rsidRPr="00D44FE2" w:rsidRDefault="00B77AD9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4FE2">
        <w:rPr>
          <w:rFonts w:ascii="Times New Roman" w:hAnsi="Times New Roman" w:cs="Times New Roman"/>
          <w:sz w:val="30"/>
          <w:szCs w:val="30"/>
        </w:rPr>
        <w:t>«досмотр подкарантинной продукции»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визуальное обследование должностным лицом уполномоченного органа партии подкарантинной продукции, полностью выгруженной с транспортного средства либо размещенной в транспортном средстве таким способом, что у должностного лица уполномоченного органа имеется доступ для обследования любой части партии подкарантинной продукции и возможность осуществить отбор образцов (проб) от различных частей партии подкарантинной продукции, проведение отбора образцов (проб) от различных частей партии подкарантинной</w:t>
      </w:r>
      <w:proofErr w:type="gramEnd"/>
      <w:r w:rsidRPr="00D44FE2">
        <w:rPr>
          <w:rFonts w:ascii="Times New Roman" w:hAnsi="Times New Roman" w:cs="Times New Roman"/>
          <w:sz w:val="30"/>
          <w:szCs w:val="30"/>
        </w:rPr>
        <w:t xml:space="preserve"> продукции и исследование отобранных образцов (проб);</w:t>
      </w:r>
    </w:p>
    <w:p w:rsidR="00B77AD9" w:rsidRPr="00D44FE2" w:rsidRDefault="00B77AD9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«заражение (засорение)»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присутствие в подкарантинной продукции карантинных объектов;</w:t>
      </w:r>
    </w:p>
    <w:p w:rsidR="00B77AD9" w:rsidRPr="00D44FE2" w:rsidRDefault="00B77AD9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«карантинная фитосанитарная зона»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 xml:space="preserve">территория, объявленная в установленном законодательством государств-членов порядке под карантином в связи с </w:t>
      </w:r>
      <w:r w:rsidRPr="008715ED">
        <w:rPr>
          <w:rFonts w:ascii="Times New Roman" w:hAnsi="Times New Roman" w:cs="Times New Roman"/>
          <w:sz w:val="30"/>
          <w:szCs w:val="30"/>
        </w:rPr>
        <w:t>выявлением карантинного объекта;</w:t>
      </w:r>
    </w:p>
    <w:p w:rsidR="002C56FC" w:rsidRPr="00D44FE2" w:rsidRDefault="00B77AD9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«карантинные объекты»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C56FC" w:rsidRPr="00D44FE2">
        <w:rPr>
          <w:rFonts w:ascii="Times New Roman" w:hAnsi="Times New Roman" w:cs="Times New Roman"/>
          <w:sz w:val="30"/>
          <w:szCs w:val="30"/>
        </w:rPr>
        <w:t xml:space="preserve">вредные организмы, отсутствующие или ограниченно распространенные на территориях государств-членов и внесенные в </w:t>
      </w:r>
      <w:r w:rsidR="009A656C">
        <w:rPr>
          <w:rFonts w:ascii="Times New Roman" w:hAnsi="Times New Roman" w:cs="Times New Roman"/>
          <w:sz w:val="30"/>
          <w:szCs w:val="30"/>
        </w:rPr>
        <w:t>п</w:t>
      </w:r>
      <w:r w:rsidR="002C56FC" w:rsidRPr="00D44FE2">
        <w:rPr>
          <w:rFonts w:ascii="Times New Roman" w:hAnsi="Times New Roman" w:cs="Times New Roman"/>
          <w:sz w:val="30"/>
          <w:szCs w:val="30"/>
        </w:rPr>
        <w:t>еречни карантинных объектов</w:t>
      </w:r>
      <w:r w:rsidR="005661FB" w:rsidRPr="00D44FE2">
        <w:rPr>
          <w:rFonts w:ascii="Times New Roman" w:hAnsi="Times New Roman" w:cs="Times New Roman"/>
          <w:sz w:val="30"/>
          <w:szCs w:val="30"/>
        </w:rPr>
        <w:t xml:space="preserve"> государств-членов</w:t>
      </w:r>
      <w:r w:rsidR="002C56FC" w:rsidRPr="00D44FE2">
        <w:rPr>
          <w:rFonts w:ascii="Times New Roman" w:hAnsi="Times New Roman" w:cs="Times New Roman"/>
          <w:sz w:val="30"/>
          <w:szCs w:val="30"/>
        </w:rPr>
        <w:t>;</w:t>
      </w:r>
    </w:p>
    <w:p w:rsidR="002C56FC" w:rsidRPr="00D44FE2" w:rsidRDefault="002C56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«карантинные фитосанитарные требования»</w:t>
      </w:r>
      <w:r w:rsidR="009A656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9A656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434CA">
        <w:rPr>
          <w:rFonts w:ascii="Times New Roman" w:hAnsi="Times New Roman" w:cs="Times New Roman"/>
          <w:sz w:val="30"/>
          <w:szCs w:val="30"/>
        </w:rPr>
        <w:t>установленные</w:t>
      </w:r>
      <w:r w:rsidR="004434CA">
        <w:rPr>
          <w:rFonts w:ascii="Times New Roman" w:hAnsi="Times New Roman" w:cs="Times New Roman"/>
          <w:sz w:val="30"/>
          <w:szCs w:val="30"/>
        </w:rPr>
        <w:br/>
      </w:r>
      <w:r w:rsidRPr="00D44FE2">
        <w:rPr>
          <w:rFonts w:ascii="Times New Roman" w:hAnsi="Times New Roman" w:cs="Times New Roman"/>
          <w:sz w:val="30"/>
          <w:szCs w:val="30"/>
        </w:rPr>
        <w:t xml:space="preserve">в целях обеспечения карантина растений в соответствии с международными обязательствами и законодательством государств-членов требования к фитосанитарному состоянию перемещаемой по таможенной территории Евразийского экономического союза подкарантинной продукции, упаковке подкарантинной продукции, способам ее перевозки, </w:t>
      </w:r>
      <w:r w:rsidR="00B63075">
        <w:rPr>
          <w:rFonts w:ascii="Times New Roman" w:hAnsi="Times New Roman" w:cs="Times New Roman"/>
          <w:sz w:val="30"/>
          <w:szCs w:val="30"/>
        </w:rPr>
        <w:t>указанию</w:t>
      </w:r>
      <w:r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DD3306">
        <w:rPr>
          <w:rFonts w:ascii="Times New Roman" w:hAnsi="Times New Roman" w:cs="Times New Roman"/>
          <w:sz w:val="30"/>
          <w:szCs w:val="30"/>
        </w:rPr>
        <w:t>возможного места</w:t>
      </w:r>
      <w:r w:rsidRPr="00D44FE2">
        <w:rPr>
          <w:rFonts w:ascii="Times New Roman" w:hAnsi="Times New Roman" w:cs="Times New Roman"/>
          <w:sz w:val="30"/>
          <w:szCs w:val="30"/>
        </w:rPr>
        <w:t xml:space="preserve"> назначения, а также к осуществлению мероприятий по профилактическому обеззараживанию подкарантинной продукции;</w:t>
      </w:r>
    </w:p>
    <w:p w:rsidR="00B77AD9" w:rsidRPr="00D44FE2" w:rsidRDefault="00B77AD9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«карантинный фитосанитарный контроль (надзор)»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4434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034ED" w:rsidRPr="00D44FE2">
        <w:rPr>
          <w:rFonts w:ascii="Times New Roman" w:hAnsi="Times New Roman" w:cs="Times New Roman"/>
          <w:sz w:val="30"/>
          <w:szCs w:val="30"/>
        </w:rPr>
        <w:t>деятельность уполномоченных органов, направленная на выявление карантинных объектов, установление карантинного фитосанитарного состояния подкарантинной продукции, выполнение международных обязательств и соблюдение законодательства государств</w:t>
      </w:r>
      <w:r w:rsidR="009A656C">
        <w:rPr>
          <w:rFonts w:ascii="Times New Roman" w:hAnsi="Times New Roman" w:cs="Times New Roman"/>
          <w:sz w:val="30"/>
          <w:szCs w:val="30"/>
        </w:rPr>
        <w:t xml:space="preserve">-членов </w:t>
      </w:r>
      <w:r w:rsidR="008034ED" w:rsidRPr="00D44FE2">
        <w:rPr>
          <w:rFonts w:ascii="Times New Roman" w:hAnsi="Times New Roman" w:cs="Times New Roman"/>
          <w:sz w:val="30"/>
          <w:szCs w:val="30"/>
        </w:rPr>
        <w:t>в области карантина растений</w:t>
      </w:r>
      <w:r w:rsidRPr="00D44FE2">
        <w:rPr>
          <w:rFonts w:ascii="Times New Roman" w:hAnsi="Times New Roman" w:cs="Times New Roman"/>
          <w:sz w:val="30"/>
          <w:szCs w:val="30"/>
        </w:rPr>
        <w:t>;</w:t>
      </w:r>
    </w:p>
    <w:p w:rsidR="00B77AD9" w:rsidRPr="00D44FE2" w:rsidRDefault="00B77AD9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«место назначения»</w:t>
      </w:r>
      <w:r w:rsidR="000A4F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0A4F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место, в котором партия подкарантинной продукции выгружается из транспортного средства, на котором она перемещалась, или перегружается в другое транспортное средство;</w:t>
      </w:r>
    </w:p>
    <w:p w:rsidR="00B77AD9" w:rsidRPr="00D44FE2" w:rsidRDefault="00B77AD9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«место отправления»</w:t>
      </w:r>
      <w:r w:rsidR="000A4F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0A4F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 xml:space="preserve">место, в котором партия подкарантинной продукции </w:t>
      </w:r>
      <w:r w:rsidR="000A4F14">
        <w:rPr>
          <w:rFonts w:ascii="Times New Roman" w:hAnsi="Times New Roman" w:cs="Times New Roman"/>
          <w:sz w:val="30"/>
          <w:szCs w:val="30"/>
        </w:rPr>
        <w:t xml:space="preserve">была </w:t>
      </w:r>
      <w:r w:rsidRPr="00D44FE2">
        <w:rPr>
          <w:rFonts w:ascii="Times New Roman" w:hAnsi="Times New Roman" w:cs="Times New Roman"/>
          <w:sz w:val="30"/>
          <w:szCs w:val="30"/>
        </w:rPr>
        <w:t>погружена в транспортное средство;</w:t>
      </w:r>
    </w:p>
    <w:p w:rsidR="00B77AD9" w:rsidRPr="00D44FE2" w:rsidRDefault="00B77AD9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«обеззараживание»</w:t>
      </w:r>
      <w:r w:rsidR="000A4F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0A4F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совокупность действий в отношении подкарантинной продукции, направленных на уничтожение карантинных объектов;</w:t>
      </w:r>
    </w:p>
    <w:p w:rsidR="00B77AD9" w:rsidRPr="00D44FE2" w:rsidRDefault="002C56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</w:t>
      </w:r>
      <w:r w:rsidR="00B77AD9" w:rsidRPr="00D44FE2">
        <w:rPr>
          <w:rFonts w:ascii="Times New Roman" w:hAnsi="Times New Roman" w:cs="Times New Roman"/>
          <w:sz w:val="30"/>
          <w:szCs w:val="30"/>
        </w:rPr>
        <w:t>осмотр подкарантинной п</w:t>
      </w:r>
      <w:r w:rsidRPr="00D44FE2">
        <w:rPr>
          <w:rFonts w:ascii="Times New Roman" w:hAnsi="Times New Roman" w:cs="Times New Roman"/>
          <w:sz w:val="30"/>
          <w:szCs w:val="30"/>
        </w:rPr>
        <w:t>родукции и транспортных средств»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B77AD9" w:rsidRPr="00D44FE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B77AD9" w:rsidRPr="00D44FE2">
        <w:rPr>
          <w:rFonts w:ascii="Times New Roman" w:hAnsi="Times New Roman" w:cs="Times New Roman"/>
          <w:sz w:val="30"/>
          <w:szCs w:val="30"/>
        </w:rPr>
        <w:t>изуальное обследование должностным лицом уполномоченного органа подкарантинной продукции (без вскрытия тары и упаковки)</w:t>
      </w:r>
      <w:r w:rsidR="00BB165C">
        <w:rPr>
          <w:rFonts w:ascii="Times New Roman" w:hAnsi="Times New Roman" w:cs="Times New Roman"/>
          <w:sz w:val="30"/>
          <w:szCs w:val="30"/>
        </w:rPr>
        <w:t xml:space="preserve">, </w:t>
      </w:r>
      <w:r w:rsidR="00B77AD9" w:rsidRPr="00D44FE2">
        <w:rPr>
          <w:rFonts w:ascii="Times New Roman" w:hAnsi="Times New Roman" w:cs="Times New Roman"/>
          <w:sz w:val="30"/>
          <w:szCs w:val="30"/>
        </w:rPr>
        <w:t>транспортных средств и приспособлений для перевозки (в том числе кабин, салонов, багажных и грузовых отделений транспортных средств, контейнеров);</w:t>
      </w:r>
    </w:p>
    <w:p w:rsidR="00B77AD9" w:rsidRPr="00D44FE2" w:rsidRDefault="002C56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«партия подкарантинной продукции»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73F6" w:rsidRPr="00D44FE2">
        <w:rPr>
          <w:rFonts w:ascii="Times New Roman" w:hAnsi="Times New Roman" w:cs="Times New Roman"/>
          <w:sz w:val="30"/>
          <w:szCs w:val="30"/>
        </w:rPr>
        <w:t>–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7AD9" w:rsidRPr="00D44FE2">
        <w:rPr>
          <w:rFonts w:ascii="Times New Roman" w:hAnsi="Times New Roman" w:cs="Times New Roman"/>
          <w:sz w:val="30"/>
          <w:szCs w:val="30"/>
        </w:rPr>
        <w:t>количество подкарантинной продукции, предназначенной для отправки одним транспортным средством в один пункт назначения одному получателю;</w:t>
      </w:r>
    </w:p>
    <w:p w:rsidR="00B77AD9" w:rsidRPr="00D44FE2" w:rsidRDefault="002C56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4FE2">
        <w:rPr>
          <w:rFonts w:ascii="Times New Roman" w:hAnsi="Times New Roman" w:cs="Times New Roman"/>
          <w:sz w:val="30"/>
          <w:szCs w:val="30"/>
        </w:rPr>
        <w:t>«подкарантинная продукция»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4DD4" w:rsidRPr="00D44FE2">
        <w:rPr>
          <w:rFonts w:ascii="Times New Roman" w:hAnsi="Times New Roman" w:cs="Times New Roman"/>
          <w:sz w:val="30"/>
          <w:szCs w:val="30"/>
        </w:rPr>
        <w:t>–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 xml:space="preserve">растения, продукция растительного происхождения, грузы, почва, организмы, материалы, </w:t>
      </w:r>
      <w:r w:rsidR="0015761A">
        <w:rPr>
          <w:rFonts w:ascii="Times New Roman" w:hAnsi="Times New Roman" w:cs="Times New Roman"/>
          <w:sz w:val="30"/>
          <w:szCs w:val="30"/>
        </w:rPr>
        <w:t>тара, упаковка, включенные в П</w:t>
      </w:r>
      <w:r w:rsidRPr="00D44FE2">
        <w:rPr>
          <w:rFonts w:ascii="Times New Roman" w:hAnsi="Times New Roman" w:cs="Times New Roman"/>
          <w:sz w:val="30"/>
          <w:szCs w:val="30"/>
        </w:rPr>
        <w:t xml:space="preserve">еречень подкарантинной продукции, </w:t>
      </w:r>
      <w:r w:rsidR="00C81393">
        <w:rPr>
          <w:rFonts w:ascii="Times New Roman" w:hAnsi="Times New Roman" w:cs="Times New Roman"/>
          <w:sz w:val="30"/>
          <w:szCs w:val="30"/>
        </w:rPr>
        <w:t>которые перемещаются</w:t>
      </w:r>
      <w:r w:rsidRPr="00D44FE2">
        <w:rPr>
          <w:rFonts w:ascii="Times New Roman" w:hAnsi="Times New Roman" w:cs="Times New Roman"/>
          <w:sz w:val="30"/>
          <w:szCs w:val="30"/>
        </w:rPr>
        <w:t xml:space="preserve"> через таможенную границу Евразийского экономического союза и по таможенной территории Евразийского экономического союза, могут быть носителями карантинных объектов и (или) способствовать их распространению и в отношении которых необходимо принятие карантинных фитосанитарных мер</w:t>
      </w:r>
      <w:r w:rsidR="00B77AD9" w:rsidRPr="00D44FE2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B77AD9" w:rsidRPr="00D44FE2" w:rsidRDefault="002C56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</w:t>
      </w:r>
      <w:r w:rsidR="00B77AD9" w:rsidRPr="00D44FE2">
        <w:rPr>
          <w:rFonts w:ascii="Times New Roman" w:hAnsi="Times New Roman" w:cs="Times New Roman"/>
          <w:sz w:val="30"/>
          <w:szCs w:val="30"/>
        </w:rPr>
        <w:t>подкарантинная продукция</w:t>
      </w:r>
      <w:r w:rsidRPr="00D44FE2">
        <w:rPr>
          <w:rFonts w:ascii="Times New Roman" w:hAnsi="Times New Roman" w:cs="Times New Roman"/>
          <w:sz w:val="30"/>
          <w:szCs w:val="30"/>
        </w:rPr>
        <w:t xml:space="preserve"> высокого фитосанитарного риска»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C04DD4" w:rsidRPr="00D44FE2">
        <w:rPr>
          <w:rFonts w:ascii="Times New Roman" w:hAnsi="Times New Roman" w:cs="Times New Roman"/>
          <w:sz w:val="30"/>
          <w:szCs w:val="30"/>
        </w:rPr>
        <w:t>–</w:t>
      </w:r>
      <w:r w:rsidR="00B77AD9" w:rsidRPr="00D44FE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B77AD9" w:rsidRPr="00D44FE2">
        <w:rPr>
          <w:rFonts w:ascii="Times New Roman" w:hAnsi="Times New Roman" w:cs="Times New Roman"/>
          <w:sz w:val="30"/>
          <w:szCs w:val="30"/>
        </w:rPr>
        <w:t>одкарантинная продукция, которая в соответствии с Перечнем подкарантинной продукции отнесена к подкарантинной продукции с высоким фитосанитарным риском;</w:t>
      </w:r>
    </w:p>
    <w:p w:rsidR="00B77AD9" w:rsidRPr="00D44FE2" w:rsidRDefault="002C56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</w:t>
      </w:r>
      <w:r w:rsidR="00B77AD9" w:rsidRPr="00D44FE2">
        <w:rPr>
          <w:rFonts w:ascii="Times New Roman" w:hAnsi="Times New Roman" w:cs="Times New Roman"/>
          <w:sz w:val="30"/>
          <w:szCs w:val="30"/>
        </w:rPr>
        <w:t>подкарантинная продукци</w:t>
      </w:r>
      <w:r w:rsidRPr="00D44FE2">
        <w:rPr>
          <w:rFonts w:ascii="Times New Roman" w:hAnsi="Times New Roman" w:cs="Times New Roman"/>
          <w:sz w:val="30"/>
          <w:szCs w:val="30"/>
        </w:rPr>
        <w:t>я низкого фитосанитарного риска»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C04DD4" w:rsidRPr="00D44FE2">
        <w:rPr>
          <w:rFonts w:ascii="Times New Roman" w:hAnsi="Times New Roman" w:cs="Times New Roman"/>
          <w:sz w:val="30"/>
          <w:szCs w:val="30"/>
        </w:rPr>
        <w:t>–</w:t>
      </w:r>
      <w:r w:rsidR="00B77AD9" w:rsidRPr="00D44FE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B77AD9" w:rsidRPr="00D44FE2">
        <w:rPr>
          <w:rFonts w:ascii="Times New Roman" w:hAnsi="Times New Roman" w:cs="Times New Roman"/>
          <w:sz w:val="30"/>
          <w:szCs w:val="30"/>
        </w:rPr>
        <w:t>одкарантинная продукция, которая в соответствии с Перечнем подкарантинной продукции отнесена к подкарантинной продукции с низким фитосанитарным риском;</w:t>
      </w:r>
    </w:p>
    <w:p w:rsidR="00B77AD9" w:rsidRPr="00D44FE2" w:rsidRDefault="002C56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«собственник продукции»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4DD4" w:rsidRPr="00D44FE2">
        <w:rPr>
          <w:rFonts w:ascii="Times New Roman" w:hAnsi="Times New Roman" w:cs="Times New Roman"/>
          <w:sz w:val="30"/>
          <w:szCs w:val="30"/>
        </w:rPr>
        <w:t>–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7AD9" w:rsidRPr="00D44FE2">
        <w:rPr>
          <w:rFonts w:ascii="Times New Roman" w:hAnsi="Times New Roman" w:cs="Times New Roman"/>
          <w:sz w:val="30"/>
          <w:szCs w:val="30"/>
        </w:rPr>
        <w:t>собственник подкарантинной продукции или иное лицо, уполномоченное на осуществление сделок и (или) иных действий от имени собственника подкарантинной продукции в связи с ее перемещением из места отправления в место назначения;</w:t>
      </w:r>
    </w:p>
    <w:p w:rsidR="00B77AD9" w:rsidRPr="00D44FE2" w:rsidRDefault="002C56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</w:t>
      </w:r>
      <w:r w:rsidR="00B77AD9" w:rsidRPr="00D44FE2">
        <w:rPr>
          <w:rFonts w:ascii="Times New Roman" w:hAnsi="Times New Roman" w:cs="Times New Roman"/>
          <w:sz w:val="30"/>
          <w:szCs w:val="30"/>
        </w:rPr>
        <w:t>тр</w:t>
      </w:r>
      <w:r w:rsidRPr="00D44FE2">
        <w:rPr>
          <w:rFonts w:ascii="Times New Roman" w:hAnsi="Times New Roman" w:cs="Times New Roman"/>
          <w:sz w:val="30"/>
          <w:szCs w:val="30"/>
        </w:rPr>
        <w:t>анспортные средства»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4DD4" w:rsidRPr="00D44FE2">
        <w:rPr>
          <w:rFonts w:ascii="Times New Roman" w:hAnsi="Times New Roman" w:cs="Times New Roman"/>
          <w:sz w:val="30"/>
          <w:szCs w:val="30"/>
        </w:rPr>
        <w:t>–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7AD9" w:rsidRPr="00D44FE2">
        <w:rPr>
          <w:rFonts w:ascii="Times New Roman" w:hAnsi="Times New Roman" w:cs="Times New Roman"/>
          <w:sz w:val="30"/>
          <w:szCs w:val="30"/>
        </w:rPr>
        <w:t>транспортные средства, используемые для перемещения партии подкарантинной продукции;</w:t>
      </w:r>
    </w:p>
    <w:p w:rsidR="00B77AD9" w:rsidRPr="00D44FE2" w:rsidRDefault="002C56F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</w:t>
      </w:r>
      <w:r w:rsidR="00B77AD9" w:rsidRPr="00D44FE2">
        <w:rPr>
          <w:rFonts w:ascii="Times New Roman" w:hAnsi="Times New Roman" w:cs="Times New Roman"/>
          <w:sz w:val="30"/>
          <w:szCs w:val="30"/>
        </w:rPr>
        <w:t>трансп</w:t>
      </w:r>
      <w:r w:rsidRPr="00D44FE2">
        <w:rPr>
          <w:rFonts w:ascii="Times New Roman" w:hAnsi="Times New Roman" w:cs="Times New Roman"/>
          <w:sz w:val="30"/>
          <w:szCs w:val="30"/>
        </w:rPr>
        <w:t>ортные (перевозочные) документы»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4DD4" w:rsidRPr="00D44FE2">
        <w:rPr>
          <w:rFonts w:ascii="Times New Roman" w:hAnsi="Times New Roman" w:cs="Times New Roman"/>
          <w:sz w:val="30"/>
          <w:szCs w:val="30"/>
        </w:rPr>
        <w:t>–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7AD9" w:rsidRPr="00D44FE2">
        <w:rPr>
          <w:rFonts w:ascii="Times New Roman" w:hAnsi="Times New Roman" w:cs="Times New Roman"/>
          <w:sz w:val="30"/>
          <w:szCs w:val="30"/>
        </w:rPr>
        <w:t xml:space="preserve">коносамент, накладная или иные документы, которыми в соответствии с законодательством </w:t>
      </w:r>
      <w:r w:rsidRPr="00D44FE2">
        <w:rPr>
          <w:rFonts w:ascii="Times New Roman" w:hAnsi="Times New Roman" w:cs="Times New Roman"/>
          <w:sz w:val="30"/>
          <w:szCs w:val="30"/>
        </w:rPr>
        <w:t>государств-членов</w:t>
      </w:r>
      <w:r w:rsidR="00B77AD9" w:rsidRPr="00D44FE2">
        <w:rPr>
          <w:rFonts w:ascii="Times New Roman" w:hAnsi="Times New Roman" w:cs="Times New Roman"/>
          <w:sz w:val="30"/>
          <w:szCs w:val="30"/>
        </w:rPr>
        <w:t xml:space="preserve"> должен сопровождаться груз при перевозке;</w:t>
      </w:r>
    </w:p>
    <w:p w:rsidR="00B77AD9" w:rsidRDefault="00C04DD4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«</w:t>
      </w:r>
      <w:r w:rsidR="00B77AD9" w:rsidRPr="00D44FE2">
        <w:rPr>
          <w:rFonts w:ascii="Times New Roman" w:hAnsi="Times New Roman" w:cs="Times New Roman"/>
          <w:sz w:val="30"/>
          <w:szCs w:val="30"/>
        </w:rPr>
        <w:t>фитосанита</w:t>
      </w:r>
      <w:r w:rsidRPr="00D44FE2">
        <w:rPr>
          <w:rFonts w:ascii="Times New Roman" w:hAnsi="Times New Roman" w:cs="Times New Roman"/>
          <w:sz w:val="30"/>
          <w:szCs w:val="30"/>
        </w:rPr>
        <w:t>рный сертификат»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44FE2">
        <w:rPr>
          <w:rFonts w:ascii="Times New Roman" w:hAnsi="Times New Roman" w:cs="Times New Roman"/>
          <w:sz w:val="30"/>
          <w:szCs w:val="30"/>
        </w:rPr>
        <w:t>–</w:t>
      </w:r>
      <w:r w:rsidR="00C813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C56FC" w:rsidRPr="00D44FE2">
        <w:rPr>
          <w:rFonts w:ascii="Times New Roman" w:hAnsi="Times New Roman" w:cs="Times New Roman"/>
          <w:sz w:val="30"/>
          <w:szCs w:val="30"/>
        </w:rPr>
        <w:t xml:space="preserve">документ международного образца, сопровождающий </w:t>
      </w:r>
      <w:proofErr w:type="spellStart"/>
      <w:r w:rsidR="002C56FC" w:rsidRPr="00D44FE2">
        <w:rPr>
          <w:rFonts w:ascii="Times New Roman" w:hAnsi="Times New Roman" w:cs="Times New Roman"/>
          <w:sz w:val="30"/>
          <w:szCs w:val="30"/>
        </w:rPr>
        <w:t>подкарантинную</w:t>
      </w:r>
      <w:proofErr w:type="spellEnd"/>
      <w:r w:rsidR="002C56FC" w:rsidRPr="00D44FE2">
        <w:rPr>
          <w:rFonts w:ascii="Times New Roman" w:hAnsi="Times New Roman" w:cs="Times New Roman"/>
          <w:sz w:val="30"/>
          <w:szCs w:val="30"/>
        </w:rPr>
        <w:t xml:space="preserve"> продукцию и выдаваемый уполномоченным органом страны-экспортера (</w:t>
      </w:r>
      <w:proofErr w:type="spellStart"/>
      <w:r w:rsidR="002C56FC" w:rsidRPr="00D44FE2">
        <w:rPr>
          <w:rFonts w:ascii="Times New Roman" w:hAnsi="Times New Roman" w:cs="Times New Roman"/>
          <w:sz w:val="30"/>
          <w:szCs w:val="30"/>
        </w:rPr>
        <w:t>реэкспортера</w:t>
      </w:r>
      <w:proofErr w:type="spellEnd"/>
      <w:r w:rsidR="002C56FC" w:rsidRPr="00D44FE2">
        <w:rPr>
          <w:rFonts w:ascii="Times New Roman" w:hAnsi="Times New Roman" w:cs="Times New Roman"/>
          <w:sz w:val="30"/>
          <w:szCs w:val="30"/>
        </w:rPr>
        <w:t>) по форме, установленной Международной конвенцией по карантину и защите растений от 6 декабря 1951 года, и удостоверяющий, что подкарантинная продукция соответствует фитосанитарным требованиям страны-импортера</w:t>
      </w:r>
      <w:r w:rsidR="00B77AD9" w:rsidRPr="00D44FE2">
        <w:rPr>
          <w:rFonts w:ascii="Times New Roman" w:hAnsi="Times New Roman" w:cs="Times New Roman"/>
          <w:sz w:val="30"/>
          <w:szCs w:val="30"/>
        </w:rPr>
        <w:t>.»;</w:t>
      </w:r>
    </w:p>
    <w:p w:rsidR="00C81393" w:rsidRDefault="00BB165C" w:rsidP="00BB16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81393">
        <w:rPr>
          <w:rFonts w:ascii="Times New Roman" w:hAnsi="Times New Roman" w:cs="Times New Roman"/>
          <w:sz w:val="30"/>
          <w:szCs w:val="30"/>
        </w:rPr>
        <w:t xml:space="preserve">) в пункте 2.2 слово «Конвенцией» заменить словами «Международной </w:t>
      </w:r>
      <w:r w:rsidR="00C81393" w:rsidRPr="00D44FE2">
        <w:rPr>
          <w:rFonts w:ascii="Times New Roman" w:hAnsi="Times New Roman" w:cs="Times New Roman"/>
          <w:sz w:val="30"/>
          <w:szCs w:val="30"/>
        </w:rPr>
        <w:t>конвенцией по</w:t>
      </w:r>
      <w:r>
        <w:rPr>
          <w:rFonts w:ascii="Times New Roman" w:hAnsi="Times New Roman" w:cs="Times New Roman"/>
          <w:sz w:val="30"/>
          <w:szCs w:val="30"/>
        </w:rPr>
        <w:t xml:space="preserve"> карантину и защите растений</w:t>
      </w:r>
      <w:r>
        <w:rPr>
          <w:rFonts w:ascii="Times New Roman" w:hAnsi="Times New Roman" w:cs="Times New Roman"/>
          <w:sz w:val="30"/>
          <w:szCs w:val="30"/>
        </w:rPr>
        <w:br/>
        <w:t xml:space="preserve">от </w:t>
      </w:r>
      <w:r w:rsidR="00C81393" w:rsidRPr="00D44FE2">
        <w:rPr>
          <w:rFonts w:ascii="Times New Roman" w:hAnsi="Times New Roman" w:cs="Times New Roman"/>
          <w:sz w:val="30"/>
          <w:szCs w:val="30"/>
        </w:rPr>
        <w:t>6 декабря 1951 года</w:t>
      </w:r>
      <w:r w:rsidR="00C81393">
        <w:rPr>
          <w:rFonts w:ascii="Times New Roman" w:hAnsi="Times New Roman" w:cs="Times New Roman"/>
          <w:sz w:val="30"/>
          <w:szCs w:val="30"/>
        </w:rPr>
        <w:t>»;</w:t>
      </w:r>
    </w:p>
    <w:p w:rsidR="00432CC4" w:rsidRPr="00D44FE2" w:rsidRDefault="00BB165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8F0590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C73160">
        <w:rPr>
          <w:rFonts w:ascii="Times New Roman" w:hAnsi="Times New Roman" w:cs="Times New Roman"/>
          <w:sz w:val="30"/>
          <w:szCs w:val="30"/>
        </w:rPr>
        <w:t>в абзацах</w:t>
      </w:r>
      <w:r w:rsidR="00C73160" w:rsidRPr="00D44FE2">
        <w:rPr>
          <w:rFonts w:ascii="Times New Roman" w:hAnsi="Times New Roman" w:cs="Times New Roman"/>
          <w:sz w:val="30"/>
          <w:szCs w:val="30"/>
        </w:rPr>
        <w:t xml:space="preserve"> втором и третьем </w:t>
      </w:r>
      <w:r w:rsidR="00C73160">
        <w:rPr>
          <w:rFonts w:ascii="Times New Roman" w:hAnsi="Times New Roman" w:cs="Times New Roman"/>
          <w:sz w:val="30"/>
          <w:szCs w:val="30"/>
        </w:rPr>
        <w:t>пункта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3.2 </w:t>
      </w:r>
      <w:r w:rsidR="00C73160">
        <w:rPr>
          <w:rFonts w:ascii="Times New Roman" w:hAnsi="Times New Roman" w:cs="Times New Roman"/>
          <w:sz w:val="30"/>
          <w:szCs w:val="30"/>
        </w:rPr>
        <w:t>слово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«одной</w:t>
      </w:r>
      <w:r w:rsidR="00C73160">
        <w:rPr>
          <w:rFonts w:ascii="Times New Roman" w:hAnsi="Times New Roman" w:cs="Times New Roman"/>
          <w:sz w:val="30"/>
          <w:szCs w:val="30"/>
        </w:rPr>
        <w:t>» заменить словом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«одного»</w:t>
      </w:r>
      <w:r w:rsidR="00C73160">
        <w:rPr>
          <w:rFonts w:ascii="Times New Roman" w:hAnsi="Times New Roman" w:cs="Times New Roman"/>
          <w:sz w:val="30"/>
          <w:szCs w:val="30"/>
        </w:rPr>
        <w:t>, слово «другой» заменить словом «другого»</w:t>
      </w:r>
      <w:r w:rsidR="00432CC4" w:rsidRPr="00D44FE2">
        <w:rPr>
          <w:rFonts w:ascii="Times New Roman" w:hAnsi="Times New Roman" w:cs="Times New Roman"/>
          <w:sz w:val="30"/>
          <w:szCs w:val="30"/>
        </w:rPr>
        <w:t>;</w:t>
      </w:r>
    </w:p>
    <w:p w:rsidR="00BB165C" w:rsidRDefault="00BB165C" w:rsidP="00BB16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</w:t>
      </w:r>
      <w:r w:rsidR="008F0590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DB294C">
        <w:rPr>
          <w:rFonts w:ascii="Times New Roman" w:hAnsi="Times New Roman" w:cs="Times New Roman"/>
          <w:sz w:val="30"/>
          <w:szCs w:val="30"/>
        </w:rPr>
        <w:t>в пункте 3.4 слово «одной</w:t>
      </w:r>
      <w:r w:rsidR="00432CC4" w:rsidRPr="00D44FE2">
        <w:rPr>
          <w:rFonts w:ascii="Times New Roman" w:hAnsi="Times New Roman" w:cs="Times New Roman"/>
          <w:sz w:val="30"/>
          <w:szCs w:val="30"/>
        </w:rPr>
        <w:t>» заменит</w:t>
      </w:r>
      <w:r w:rsidR="00D44907" w:rsidRPr="00D44FE2">
        <w:rPr>
          <w:rFonts w:ascii="Times New Roman" w:hAnsi="Times New Roman" w:cs="Times New Roman"/>
          <w:sz w:val="30"/>
          <w:szCs w:val="30"/>
        </w:rPr>
        <w:t>ь</w:t>
      </w:r>
      <w:r w:rsidR="00DB294C">
        <w:rPr>
          <w:rFonts w:ascii="Times New Roman" w:hAnsi="Times New Roman" w:cs="Times New Roman"/>
          <w:sz w:val="30"/>
          <w:szCs w:val="30"/>
        </w:rPr>
        <w:t xml:space="preserve"> словом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«одного</w:t>
      </w:r>
      <w:r w:rsidR="00DB294C">
        <w:rPr>
          <w:rFonts w:ascii="Times New Roman" w:hAnsi="Times New Roman" w:cs="Times New Roman"/>
          <w:sz w:val="30"/>
          <w:szCs w:val="30"/>
        </w:rPr>
        <w:t>», слово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«указанной</w:t>
      </w:r>
      <w:r w:rsidR="00DB294C">
        <w:rPr>
          <w:rFonts w:ascii="Times New Roman" w:hAnsi="Times New Roman" w:cs="Times New Roman"/>
          <w:sz w:val="30"/>
          <w:szCs w:val="30"/>
        </w:rPr>
        <w:t>» заменить словом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«указанного»</w:t>
      </w:r>
      <w:r w:rsidR="00DB294C">
        <w:rPr>
          <w:rFonts w:ascii="Times New Roman" w:hAnsi="Times New Roman" w:cs="Times New Roman"/>
          <w:sz w:val="30"/>
          <w:szCs w:val="30"/>
        </w:rPr>
        <w:t>, слово «другой» заменить словом «другого»</w:t>
      </w:r>
      <w:r w:rsidR="00432CC4" w:rsidRPr="00D44FE2">
        <w:rPr>
          <w:rFonts w:ascii="Times New Roman" w:hAnsi="Times New Roman" w:cs="Times New Roman"/>
          <w:sz w:val="30"/>
          <w:szCs w:val="30"/>
        </w:rPr>
        <w:t>;</w:t>
      </w:r>
    </w:p>
    <w:p w:rsidR="00432CC4" w:rsidRPr="00D44FE2" w:rsidRDefault="00BB165C" w:rsidP="00BB16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л</w:t>
      </w:r>
      <w:r w:rsidR="008F0590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в </w:t>
      </w:r>
      <w:r w:rsidR="00567D69" w:rsidRPr="00D44FE2">
        <w:rPr>
          <w:rFonts w:ascii="Times New Roman" w:hAnsi="Times New Roman" w:cs="Times New Roman"/>
          <w:sz w:val="30"/>
          <w:szCs w:val="30"/>
        </w:rPr>
        <w:t xml:space="preserve">абзаце первом </w:t>
      </w:r>
      <w:r w:rsidR="00567D69">
        <w:rPr>
          <w:rFonts w:ascii="Times New Roman" w:hAnsi="Times New Roman" w:cs="Times New Roman"/>
          <w:sz w:val="30"/>
          <w:szCs w:val="30"/>
        </w:rPr>
        <w:t>подпункта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2 </w:t>
      </w:r>
      <w:r w:rsidR="00567D69">
        <w:rPr>
          <w:rFonts w:ascii="Times New Roman" w:hAnsi="Times New Roman" w:cs="Times New Roman"/>
          <w:sz w:val="30"/>
          <w:szCs w:val="30"/>
        </w:rPr>
        <w:t>пункта</w:t>
      </w:r>
      <w:r w:rsidR="00567D69" w:rsidRPr="00D44FE2">
        <w:rPr>
          <w:rFonts w:ascii="Times New Roman" w:hAnsi="Times New Roman" w:cs="Times New Roman"/>
          <w:sz w:val="30"/>
          <w:szCs w:val="30"/>
        </w:rPr>
        <w:t xml:space="preserve"> 3.9 </w:t>
      </w:r>
      <w:r w:rsidR="00567D69">
        <w:rPr>
          <w:rFonts w:ascii="Times New Roman" w:hAnsi="Times New Roman" w:cs="Times New Roman"/>
          <w:sz w:val="30"/>
          <w:szCs w:val="30"/>
        </w:rPr>
        <w:t>слово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«ко</w:t>
      </w:r>
      <w:r w:rsidR="00567D69">
        <w:rPr>
          <w:rFonts w:ascii="Times New Roman" w:hAnsi="Times New Roman" w:cs="Times New Roman"/>
          <w:sz w:val="30"/>
          <w:szCs w:val="30"/>
        </w:rPr>
        <w:t xml:space="preserve">торой» заменить </w:t>
      </w:r>
      <w:proofErr w:type="gramStart"/>
      <w:r w:rsidR="00567D69">
        <w:rPr>
          <w:rFonts w:ascii="Times New Roman" w:hAnsi="Times New Roman" w:cs="Times New Roman"/>
          <w:sz w:val="30"/>
          <w:szCs w:val="30"/>
        </w:rPr>
        <w:t>словом</w:t>
      </w:r>
      <w:proofErr w:type="gramEnd"/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«которого»;</w:t>
      </w:r>
    </w:p>
    <w:p w:rsidR="00432CC4" w:rsidRPr="00D44FE2" w:rsidRDefault="00BB165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8F0590" w:rsidRPr="00D44FE2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в пункте 3.21 </w:t>
      </w:r>
      <w:r w:rsidR="005F2233">
        <w:rPr>
          <w:rFonts w:ascii="Times New Roman" w:hAnsi="Times New Roman" w:cs="Times New Roman"/>
          <w:sz w:val="30"/>
          <w:szCs w:val="30"/>
        </w:rPr>
        <w:t>слово «Соглашения</w:t>
      </w:r>
      <w:proofErr w:type="gramStart"/>
      <w:r w:rsidR="005F2233">
        <w:rPr>
          <w:rFonts w:ascii="Times New Roman" w:hAnsi="Times New Roman" w:cs="Times New Roman"/>
          <w:sz w:val="30"/>
          <w:szCs w:val="30"/>
        </w:rPr>
        <w:t>,»</w:t>
      </w:r>
      <w:proofErr w:type="gramEnd"/>
      <w:r w:rsidR="005F2233">
        <w:rPr>
          <w:rFonts w:ascii="Times New Roman" w:hAnsi="Times New Roman" w:cs="Times New Roman"/>
          <w:sz w:val="30"/>
          <w:szCs w:val="30"/>
        </w:rPr>
        <w:t xml:space="preserve"> исключить, </w:t>
      </w:r>
      <w:r w:rsidR="009F099F">
        <w:rPr>
          <w:rFonts w:ascii="Times New Roman" w:hAnsi="Times New Roman" w:cs="Times New Roman"/>
          <w:sz w:val="30"/>
          <w:szCs w:val="30"/>
        </w:rPr>
        <w:t>слово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«соответствующей</w:t>
      </w:r>
      <w:r w:rsidR="009F099F">
        <w:rPr>
          <w:rFonts w:ascii="Times New Roman" w:hAnsi="Times New Roman" w:cs="Times New Roman"/>
          <w:sz w:val="30"/>
          <w:szCs w:val="30"/>
        </w:rPr>
        <w:t>» заменить словом</w:t>
      </w:r>
      <w:r w:rsidR="00432CC4" w:rsidRPr="00D44FE2">
        <w:rPr>
          <w:rFonts w:ascii="Times New Roman" w:hAnsi="Times New Roman" w:cs="Times New Roman"/>
          <w:sz w:val="30"/>
          <w:szCs w:val="30"/>
        </w:rPr>
        <w:t xml:space="preserve"> «соответствующего»;</w:t>
      </w:r>
    </w:p>
    <w:p w:rsidR="004961A4" w:rsidRDefault="00BB165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5545CB" w:rsidRPr="00D44FE2">
        <w:rPr>
          <w:rFonts w:ascii="Times New Roman" w:eastAsia="Times New Roman" w:hAnsi="Times New Roman" w:cs="Times New Roman"/>
          <w:sz w:val="30"/>
          <w:szCs w:val="30"/>
        </w:rPr>
        <w:t>) в</w:t>
      </w:r>
      <w:r w:rsidR="0095731C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545CB" w:rsidRPr="00D44FE2">
        <w:rPr>
          <w:rFonts w:ascii="Times New Roman" w:eastAsia="Times New Roman" w:hAnsi="Times New Roman" w:cs="Times New Roman"/>
          <w:sz w:val="30"/>
          <w:szCs w:val="30"/>
        </w:rPr>
        <w:t>нумерационном заголовке приложения</w:t>
      </w:r>
      <w:r w:rsidR="0095731C" w:rsidRPr="00D44F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76DA0" w:rsidRPr="00D44FE2">
        <w:rPr>
          <w:rFonts w:ascii="Times New Roman" w:eastAsia="Times New Roman" w:hAnsi="Times New Roman" w:cs="Times New Roman"/>
          <w:sz w:val="30"/>
          <w:szCs w:val="30"/>
        </w:rPr>
        <w:t xml:space="preserve">№ </w:t>
      </w:r>
      <w:r w:rsidR="0095731C" w:rsidRPr="00D44FE2">
        <w:rPr>
          <w:rFonts w:ascii="Times New Roman" w:eastAsia="Times New Roman" w:hAnsi="Times New Roman" w:cs="Times New Roman"/>
          <w:sz w:val="30"/>
          <w:szCs w:val="30"/>
        </w:rPr>
        <w:t xml:space="preserve">1 к </w:t>
      </w:r>
      <w:r w:rsidR="005545CB" w:rsidRPr="00D44FE2">
        <w:rPr>
          <w:rFonts w:ascii="Times New Roman" w:eastAsia="Times New Roman" w:hAnsi="Times New Roman" w:cs="Times New Roman"/>
          <w:sz w:val="30"/>
          <w:szCs w:val="30"/>
        </w:rPr>
        <w:t xml:space="preserve">указанному </w:t>
      </w:r>
      <w:r w:rsidR="0095731C" w:rsidRPr="00D44FE2">
        <w:rPr>
          <w:rFonts w:ascii="Times New Roman" w:hAnsi="Times New Roman" w:cs="Times New Roman"/>
          <w:sz w:val="30"/>
          <w:szCs w:val="30"/>
        </w:rPr>
        <w:t xml:space="preserve">Положению </w:t>
      </w:r>
      <w:r w:rsidR="0095731C" w:rsidRPr="00D44FE2">
        <w:rPr>
          <w:rFonts w:ascii="Times New Roman" w:eastAsia="Times New Roman" w:hAnsi="Times New Roman" w:cs="Times New Roman"/>
          <w:sz w:val="30"/>
          <w:szCs w:val="30"/>
        </w:rPr>
        <w:t>слова «таможенного союза» заменить словами «Евр</w:t>
      </w:r>
      <w:r w:rsidR="003D7EDC" w:rsidRPr="00D44FE2">
        <w:rPr>
          <w:rFonts w:ascii="Times New Roman" w:eastAsia="Times New Roman" w:hAnsi="Times New Roman" w:cs="Times New Roman"/>
          <w:sz w:val="30"/>
          <w:szCs w:val="30"/>
        </w:rPr>
        <w:t>азийского экономического союза»;</w:t>
      </w:r>
    </w:p>
    <w:p w:rsidR="00340C74" w:rsidRDefault="00340C74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40C74" w:rsidRPr="00D44FE2" w:rsidRDefault="00340C74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6675D" w:rsidRPr="00D44FE2" w:rsidRDefault="00BB165C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A76DA0" w:rsidRPr="00D44FE2">
        <w:rPr>
          <w:rFonts w:ascii="Times New Roman" w:eastAsia="Times New Roman" w:hAnsi="Times New Roman" w:cs="Times New Roman"/>
          <w:sz w:val="30"/>
          <w:szCs w:val="30"/>
        </w:rPr>
        <w:t>) в приложении</w:t>
      </w:r>
      <w:r w:rsidR="0095731C" w:rsidRPr="00D44FE2">
        <w:rPr>
          <w:rFonts w:ascii="Times New Roman" w:eastAsia="Times New Roman" w:hAnsi="Times New Roman" w:cs="Times New Roman"/>
          <w:sz w:val="30"/>
          <w:szCs w:val="30"/>
        </w:rPr>
        <w:t xml:space="preserve"> № 2 к </w:t>
      </w:r>
      <w:r w:rsidR="00A76DA0" w:rsidRPr="00D44FE2">
        <w:rPr>
          <w:rFonts w:ascii="Times New Roman" w:eastAsia="Times New Roman" w:hAnsi="Times New Roman" w:cs="Times New Roman"/>
          <w:sz w:val="30"/>
          <w:szCs w:val="30"/>
        </w:rPr>
        <w:t xml:space="preserve">указанному </w:t>
      </w:r>
      <w:r w:rsidR="0095731C" w:rsidRPr="00D44FE2">
        <w:rPr>
          <w:rFonts w:ascii="Times New Roman" w:hAnsi="Times New Roman" w:cs="Times New Roman"/>
          <w:sz w:val="30"/>
          <w:szCs w:val="30"/>
        </w:rPr>
        <w:t>Положению</w:t>
      </w:r>
      <w:r w:rsidR="00E6675D" w:rsidRPr="00D44FE2">
        <w:rPr>
          <w:rFonts w:ascii="Times New Roman" w:hAnsi="Times New Roman" w:cs="Times New Roman"/>
          <w:sz w:val="30"/>
          <w:szCs w:val="30"/>
        </w:rPr>
        <w:t>:</w:t>
      </w:r>
    </w:p>
    <w:p w:rsidR="0095731C" w:rsidRPr="00D44FE2" w:rsidRDefault="00A76DA0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 xml:space="preserve">в нумерационном заголовке </w:t>
      </w:r>
      <w:r w:rsidR="0095731C" w:rsidRPr="00D44FE2">
        <w:rPr>
          <w:rFonts w:ascii="Times New Roman" w:eastAsia="Times New Roman" w:hAnsi="Times New Roman" w:cs="Times New Roman"/>
          <w:sz w:val="30"/>
          <w:szCs w:val="30"/>
        </w:rPr>
        <w:t>слова «таможенного союза» заменить словами «Евразийского экономического союза»</w:t>
      </w:r>
      <w:r w:rsidR="00E6675D" w:rsidRPr="00D44FE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FB1631" w:rsidRPr="00D44FE2" w:rsidRDefault="00A76DA0" w:rsidP="00596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FE2">
        <w:rPr>
          <w:rFonts w:ascii="Times New Roman" w:hAnsi="Times New Roman" w:cs="Times New Roman"/>
          <w:sz w:val="30"/>
          <w:szCs w:val="30"/>
        </w:rPr>
        <w:t>в</w:t>
      </w:r>
      <w:r w:rsidR="00814AE1"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0844E3" w:rsidRPr="00D44FE2">
        <w:rPr>
          <w:rFonts w:ascii="Times New Roman" w:hAnsi="Times New Roman" w:cs="Times New Roman"/>
          <w:sz w:val="30"/>
          <w:szCs w:val="30"/>
        </w:rPr>
        <w:t>указаниях по применению штампов</w:t>
      </w:r>
      <w:r w:rsidRPr="00D44FE2">
        <w:rPr>
          <w:rFonts w:ascii="Times New Roman" w:hAnsi="Times New Roman" w:cs="Times New Roman"/>
          <w:sz w:val="30"/>
          <w:szCs w:val="30"/>
        </w:rPr>
        <w:t xml:space="preserve"> </w:t>
      </w:r>
      <w:r w:rsidR="00814AE1" w:rsidRPr="00D44FE2">
        <w:rPr>
          <w:rFonts w:ascii="Times New Roman" w:hAnsi="Times New Roman" w:cs="Times New Roman"/>
          <w:sz w:val="30"/>
          <w:szCs w:val="30"/>
        </w:rPr>
        <w:t>слова «</w:t>
      </w:r>
      <w:r w:rsidR="00FB1631" w:rsidRPr="00D44FE2">
        <w:rPr>
          <w:rFonts w:ascii="Times New Roman" w:hAnsi="Times New Roman" w:cs="Times New Roman"/>
          <w:sz w:val="30"/>
          <w:szCs w:val="30"/>
        </w:rPr>
        <w:t>таможенного союза (BY, KZ, RU)</w:t>
      </w:r>
      <w:r w:rsidR="00814AE1" w:rsidRPr="00D44FE2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FB1631" w:rsidRPr="00D44FE2">
        <w:rPr>
          <w:rFonts w:ascii="Times New Roman" w:hAnsi="Times New Roman" w:cs="Times New Roman"/>
          <w:sz w:val="30"/>
          <w:szCs w:val="30"/>
        </w:rPr>
        <w:t>Евразийского экономического союза (</w:t>
      </w:r>
      <w:r w:rsidR="00814AE1" w:rsidRPr="00D44FE2">
        <w:rPr>
          <w:rFonts w:ascii="Times New Roman" w:hAnsi="Times New Roman" w:cs="Times New Roman"/>
          <w:sz w:val="30"/>
          <w:szCs w:val="30"/>
          <w:lang w:val="en-US"/>
        </w:rPr>
        <w:t>AM</w:t>
      </w:r>
      <w:r w:rsidR="00814AE1" w:rsidRPr="00D44FE2">
        <w:rPr>
          <w:rFonts w:ascii="Times New Roman" w:hAnsi="Times New Roman" w:cs="Times New Roman"/>
          <w:sz w:val="30"/>
          <w:szCs w:val="30"/>
        </w:rPr>
        <w:t xml:space="preserve">, </w:t>
      </w:r>
      <w:r w:rsidR="00FB1631" w:rsidRPr="00D44FE2">
        <w:rPr>
          <w:rFonts w:ascii="Times New Roman" w:hAnsi="Times New Roman" w:cs="Times New Roman"/>
          <w:sz w:val="30"/>
          <w:szCs w:val="30"/>
        </w:rPr>
        <w:t>BY</w:t>
      </w:r>
      <w:r w:rsidR="00FB1631" w:rsidRPr="00CB638E">
        <w:rPr>
          <w:rFonts w:ascii="Times New Roman" w:hAnsi="Times New Roman" w:cs="Times New Roman"/>
          <w:sz w:val="30"/>
          <w:szCs w:val="30"/>
        </w:rPr>
        <w:t>,</w:t>
      </w:r>
      <w:r w:rsidR="003B36FE" w:rsidRPr="00CB638E">
        <w:rPr>
          <w:rFonts w:ascii="Times New Roman" w:hAnsi="Times New Roman" w:cs="Times New Roman"/>
          <w:sz w:val="30"/>
          <w:szCs w:val="30"/>
        </w:rPr>
        <w:t xml:space="preserve"> </w:t>
      </w:r>
      <w:r w:rsidRPr="00CB638E">
        <w:rPr>
          <w:rFonts w:ascii="Times New Roman" w:hAnsi="Times New Roman" w:cs="Times New Roman"/>
          <w:sz w:val="30"/>
          <w:szCs w:val="30"/>
        </w:rPr>
        <w:t>KZ</w:t>
      </w:r>
      <w:r w:rsidRPr="00D44FE2">
        <w:rPr>
          <w:rFonts w:ascii="Times New Roman" w:hAnsi="Times New Roman" w:cs="Times New Roman"/>
          <w:sz w:val="30"/>
          <w:szCs w:val="30"/>
        </w:rPr>
        <w:t xml:space="preserve">, </w:t>
      </w:r>
      <w:r w:rsidR="00F03F6D" w:rsidRPr="00CB638E">
        <w:rPr>
          <w:rFonts w:ascii="Times New Roman" w:hAnsi="Times New Roman" w:cs="Times New Roman"/>
          <w:sz w:val="30"/>
          <w:szCs w:val="30"/>
          <w:lang w:val="en-US"/>
        </w:rPr>
        <w:t>KG</w:t>
      </w:r>
      <w:r w:rsidR="00F03F6D" w:rsidRPr="00CB638E">
        <w:rPr>
          <w:rFonts w:ascii="Times New Roman" w:hAnsi="Times New Roman" w:cs="Times New Roman"/>
          <w:sz w:val="30"/>
          <w:szCs w:val="30"/>
        </w:rPr>
        <w:t xml:space="preserve">, </w:t>
      </w:r>
      <w:r w:rsidRPr="00D44FE2">
        <w:rPr>
          <w:rFonts w:ascii="Times New Roman" w:hAnsi="Times New Roman" w:cs="Times New Roman"/>
          <w:sz w:val="30"/>
          <w:szCs w:val="30"/>
        </w:rPr>
        <w:t>R</w:t>
      </w:r>
      <w:r w:rsidRPr="00D44FE2">
        <w:rPr>
          <w:rFonts w:ascii="Times New Roman" w:hAnsi="Times New Roman" w:cs="Times New Roman"/>
          <w:sz w:val="30"/>
          <w:szCs w:val="30"/>
          <w:lang w:val="en-US"/>
        </w:rPr>
        <w:t>U</w:t>
      </w:r>
      <w:r w:rsidR="00FB1631" w:rsidRPr="00D44FE2">
        <w:rPr>
          <w:rFonts w:ascii="Times New Roman" w:hAnsi="Times New Roman" w:cs="Times New Roman"/>
          <w:sz w:val="30"/>
          <w:szCs w:val="30"/>
        </w:rPr>
        <w:t>)».</w:t>
      </w:r>
    </w:p>
    <w:p w:rsidR="000F1310" w:rsidRPr="003B36FE" w:rsidRDefault="009A57E0" w:rsidP="00764D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165C">
        <w:rPr>
          <w:rFonts w:ascii="Times New Roman" w:eastAsia="Times New Roman" w:hAnsi="Times New Roman" w:cs="Times New Roman"/>
          <w:sz w:val="30"/>
          <w:szCs w:val="30"/>
        </w:rPr>
        <w:t>____________</w:t>
      </w:r>
      <w:r w:rsidR="00764DBE" w:rsidRPr="00BB165C">
        <w:rPr>
          <w:rFonts w:ascii="Times New Roman" w:eastAsia="Times New Roman" w:hAnsi="Times New Roman" w:cs="Times New Roman"/>
          <w:sz w:val="30"/>
          <w:szCs w:val="30"/>
        </w:rPr>
        <w:t>_____</w:t>
      </w:r>
    </w:p>
    <w:sectPr w:rsidR="000F1310" w:rsidRPr="003B36FE" w:rsidSect="00146DD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45" w:rsidRDefault="00302245" w:rsidP="00453AB3">
      <w:pPr>
        <w:spacing w:after="0" w:line="240" w:lineRule="auto"/>
      </w:pPr>
      <w:r>
        <w:separator/>
      </w:r>
    </w:p>
  </w:endnote>
  <w:endnote w:type="continuationSeparator" w:id="0">
    <w:p w:rsidR="00302245" w:rsidRDefault="00302245" w:rsidP="0045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45" w:rsidRDefault="00302245" w:rsidP="00453AB3">
      <w:pPr>
        <w:spacing w:after="0" w:line="240" w:lineRule="auto"/>
      </w:pPr>
      <w:r>
        <w:separator/>
      </w:r>
    </w:p>
  </w:footnote>
  <w:footnote w:type="continuationSeparator" w:id="0">
    <w:p w:rsidR="00302245" w:rsidRDefault="00302245" w:rsidP="0045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600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39EE" w:rsidRPr="00814AE1" w:rsidRDefault="004E39EE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14AE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14AE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14AE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80EE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14AE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39EE" w:rsidRDefault="004E39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0F46"/>
    <w:multiLevelType w:val="hybridMultilevel"/>
    <w:tmpl w:val="A2449384"/>
    <w:lvl w:ilvl="0" w:tplc="BDF86F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47D4"/>
    <w:multiLevelType w:val="hybridMultilevel"/>
    <w:tmpl w:val="A446B846"/>
    <w:lvl w:ilvl="0" w:tplc="C42EA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3CF"/>
    <w:multiLevelType w:val="hybridMultilevel"/>
    <w:tmpl w:val="3536BF32"/>
    <w:lvl w:ilvl="0" w:tplc="ED822E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C1731"/>
    <w:multiLevelType w:val="hybridMultilevel"/>
    <w:tmpl w:val="44AE46C2"/>
    <w:lvl w:ilvl="0" w:tplc="18F01D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D3587"/>
    <w:multiLevelType w:val="hybridMultilevel"/>
    <w:tmpl w:val="0CF698F0"/>
    <w:lvl w:ilvl="0" w:tplc="68A2AE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064F0"/>
    <w:multiLevelType w:val="hybridMultilevel"/>
    <w:tmpl w:val="B0C85B0A"/>
    <w:lvl w:ilvl="0" w:tplc="10222D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985707"/>
    <w:multiLevelType w:val="hybridMultilevel"/>
    <w:tmpl w:val="D3D408FE"/>
    <w:lvl w:ilvl="0" w:tplc="307689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89"/>
    <w:rsid w:val="00012BF7"/>
    <w:rsid w:val="00014802"/>
    <w:rsid w:val="000155FF"/>
    <w:rsid w:val="00015BFF"/>
    <w:rsid w:val="000225F8"/>
    <w:rsid w:val="000230CD"/>
    <w:rsid w:val="000347F8"/>
    <w:rsid w:val="00040082"/>
    <w:rsid w:val="00043B8D"/>
    <w:rsid w:val="0005016C"/>
    <w:rsid w:val="00051A34"/>
    <w:rsid w:val="0005499E"/>
    <w:rsid w:val="00055D75"/>
    <w:rsid w:val="000731A7"/>
    <w:rsid w:val="00080EE7"/>
    <w:rsid w:val="000844E3"/>
    <w:rsid w:val="00086C68"/>
    <w:rsid w:val="00096E56"/>
    <w:rsid w:val="000A1D98"/>
    <w:rsid w:val="000A221E"/>
    <w:rsid w:val="000A4399"/>
    <w:rsid w:val="000A4F14"/>
    <w:rsid w:val="000A7B36"/>
    <w:rsid w:val="000B56D9"/>
    <w:rsid w:val="000B6DCA"/>
    <w:rsid w:val="000C5CDD"/>
    <w:rsid w:val="000D3867"/>
    <w:rsid w:val="000D5AC1"/>
    <w:rsid w:val="000D60F1"/>
    <w:rsid w:val="000D6313"/>
    <w:rsid w:val="000E62A9"/>
    <w:rsid w:val="000F044A"/>
    <w:rsid w:val="000F1310"/>
    <w:rsid w:val="000F308A"/>
    <w:rsid w:val="000F57E1"/>
    <w:rsid w:val="000F65CC"/>
    <w:rsid w:val="000F660F"/>
    <w:rsid w:val="00106B21"/>
    <w:rsid w:val="00111C95"/>
    <w:rsid w:val="00112645"/>
    <w:rsid w:val="0014027A"/>
    <w:rsid w:val="001445DF"/>
    <w:rsid w:val="00146DDE"/>
    <w:rsid w:val="00153E77"/>
    <w:rsid w:val="00156297"/>
    <w:rsid w:val="00156A13"/>
    <w:rsid w:val="0015761A"/>
    <w:rsid w:val="00166A86"/>
    <w:rsid w:val="001703E1"/>
    <w:rsid w:val="00170B73"/>
    <w:rsid w:val="00173FA9"/>
    <w:rsid w:val="001747C6"/>
    <w:rsid w:val="00180EBB"/>
    <w:rsid w:val="001A382F"/>
    <w:rsid w:val="001B169D"/>
    <w:rsid w:val="001B7CB1"/>
    <w:rsid w:val="001B7D84"/>
    <w:rsid w:val="001C3815"/>
    <w:rsid w:val="001C60C6"/>
    <w:rsid w:val="001C68FD"/>
    <w:rsid w:val="001C72E1"/>
    <w:rsid w:val="001D03C5"/>
    <w:rsid w:val="001D2B76"/>
    <w:rsid w:val="001D6451"/>
    <w:rsid w:val="001E58DF"/>
    <w:rsid w:val="00205C83"/>
    <w:rsid w:val="0021398E"/>
    <w:rsid w:val="00216CEC"/>
    <w:rsid w:val="0022201A"/>
    <w:rsid w:val="00224D3F"/>
    <w:rsid w:val="00236078"/>
    <w:rsid w:val="00242A52"/>
    <w:rsid w:val="00244E09"/>
    <w:rsid w:val="002505B9"/>
    <w:rsid w:val="002531BE"/>
    <w:rsid w:val="00254263"/>
    <w:rsid w:val="00254B21"/>
    <w:rsid w:val="00260151"/>
    <w:rsid w:val="00262A22"/>
    <w:rsid w:val="002705C7"/>
    <w:rsid w:val="0027275C"/>
    <w:rsid w:val="00276B4C"/>
    <w:rsid w:val="00291ED3"/>
    <w:rsid w:val="002969B4"/>
    <w:rsid w:val="002A24E5"/>
    <w:rsid w:val="002B70C4"/>
    <w:rsid w:val="002C567B"/>
    <w:rsid w:val="002C56FC"/>
    <w:rsid w:val="002D046E"/>
    <w:rsid w:val="002D3D03"/>
    <w:rsid w:val="002D5BBE"/>
    <w:rsid w:val="002F12D3"/>
    <w:rsid w:val="002F5B60"/>
    <w:rsid w:val="002F73F6"/>
    <w:rsid w:val="00302245"/>
    <w:rsid w:val="00303257"/>
    <w:rsid w:val="003033AF"/>
    <w:rsid w:val="0030690F"/>
    <w:rsid w:val="00310556"/>
    <w:rsid w:val="0031378F"/>
    <w:rsid w:val="00321C9B"/>
    <w:rsid w:val="0033109F"/>
    <w:rsid w:val="0034009D"/>
    <w:rsid w:val="00340C74"/>
    <w:rsid w:val="00362682"/>
    <w:rsid w:val="003626A9"/>
    <w:rsid w:val="0037075D"/>
    <w:rsid w:val="00373C1C"/>
    <w:rsid w:val="00374283"/>
    <w:rsid w:val="0037688E"/>
    <w:rsid w:val="00391129"/>
    <w:rsid w:val="00397A0F"/>
    <w:rsid w:val="00397A77"/>
    <w:rsid w:val="003B36FE"/>
    <w:rsid w:val="003B7B89"/>
    <w:rsid w:val="003C11AC"/>
    <w:rsid w:val="003C1735"/>
    <w:rsid w:val="003C2A48"/>
    <w:rsid w:val="003D1D2C"/>
    <w:rsid w:val="003D3A02"/>
    <w:rsid w:val="003D3C36"/>
    <w:rsid w:val="003D7EDC"/>
    <w:rsid w:val="003E1046"/>
    <w:rsid w:val="003E148C"/>
    <w:rsid w:val="003E70CA"/>
    <w:rsid w:val="003F0AE5"/>
    <w:rsid w:val="00404DC9"/>
    <w:rsid w:val="00420792"/>
    <w:rsid w:val="00432CC4"/>
    <w:rsid w:val="00433722"/>
    <w:rsid w:val="00437B31"/>
    <w:rsid w:val="00440B8C"/>
    <w:rsid w:val="004434CA"/>
    <w:rsid w:val="0044388A"/>
    <w:rsid w:val="0044683E"/>
    <w:rsid w:val="00447350"/>
    <w:rsid w:val="0045111C"/>
    <w:rsid w:val="00451763"/>
    <w:rsid w:val="004535A3"/>
    <w:rsid w:val="0045399D"/>
    <w:rsid w:val="00453AB3"/>
    <w:rsid w:val="00455A29"/>
    <w:rsid w:val="00456AA2"/>
    <w:rsid w:val="004613C9"/>
    <w:rsid w:val="0047066B"/>
    <w:rsid w:val="00475274"/>
    <w:rsid w:val="00490187"/>
    <w:rsid w:val="00494F05"/>
    <w:rsid w:val="00495DC8"/>
    <w:rsid w:val="004961A4"/>
    <w:rsid w:val="0049747E"/>
    <w:rsid w:val="004A0286"/>
    <w:rsid w:val="004A100F"/>
    <w:rsid w:val="004B2657"/>
    <w:rsid w:val="004B2CF1"/>
    <w:rsid w:val="004B4D47"/>
    <w:rsid w:val="004B69F8"/>
    <w:rsid w:val="004C0A04"/>
    <w:rsid w:val="004C168C"/>
    <w:rsid w:val="004C760F"/>
    <w:rsid w:val="004D1981"/>
    <w:rsid w:val="004D523D"/>
    <w:rsid w:val="004E068B"/>
    <w:rsid w:val="004E0ED8"/>
    <w:rsid w:val="004E3959"/>
    <w:rsid w:val="004E39EE"/>
    <w:rsid w:val="004E7690"/>
    <w:rsid w:val="005054F0"/>
    <w:rsid w:val="005057E0"/>
    <w:rsid w:val="005065B1"/>
    <w:rsid w:val="00532749"/>
    <w:rsid w:val="005545CB"/>
    <w:rsid w:val="00557E2A"/>
    <w:rsid w:val="00564EA5"/>
    <w:rsid w:val="005661FB"/>
    <w:rsid w:val="005677CB"/>
    <w:rsid w:val="00567D69"/>
    <w:rsid w:val="00567D92"/>
    <w:rsid w:val="005700E1"/>
    <w:rsid w:val="005965BA"/>
    <w:rsid w:val="005A67CB"/>
    <w:rsid w:val="005B2FCF"/>
    <w:rsid w:val="005B4297"/>
    <w:rsid w:val="005B4E5B"/>
    <w:rsid w:val="005D2264"/>
    <w:rsid w:val="005D264F"/>
    <w:rsid w:val="005E0358"/>
    <w:rsid w:val="005E0D89"/>
    <w:rsid w:val="005E6EED"/>
    <w:rsid w:val="005F1F73"/>
    <w:rsid w:val="005F2233"/>
    <w:rsid w:val="005F4C63"/>
    <w:rsid w:val="005F6E51"/>
    <w:rsid w:val="005F77A4"/>
    <w:rsid w:val="005F7C56"/>
    <w:rsid w:val="0060049A"/>
    <w:rsid w:val="00600F92"/>
    <w:rsid w:val="006051D7"/>
    <w:rsid w:val="00616E9F"/>
    <w:rsid w:val="00617C6B"/>
    <w:rsid w:val="00631DA7"/>
    <w:rsid w:val="006427C2"/>
    <w:rsid w:val="00645A58"/>
    <w:rsid w:val="00656508"/>
    <w:rsid w:val="00661AB8"/>
    <w:rsid w:val="00666575"/>
    <w:rsid w:val="00676251"/>
    <w:rsid w:val="006854A9"/>
    <w:rsid w:val="0068599C"/>
    <w:rsid w:val="00691831"/>
    <w:rsid w:val="00692A35"/>
    <w:rsid w:val="0069447D"/>
    <w:rsid w:val="006A7DDD"/>
    <w:rsid w:val="006B33AD"/>
    <w:rsid w:val="006C0AAC"/>
    <w:rsid w:val="006C6575"/>
    <w:rsid w:val="006D1762"/>
    <w:rsid w:val="006E03AF"/>
    <w:rsid w:val="006E3642"/>
    <w:rsid w:val="006F0165"/>
    <w:rsid w:val="006F62D9"/>
    <w:rsid w:val="00707212"/>
    <w:rsid w:val="00715AB6"/>
    <w:rsid w:val="00715DEA"/>
    <w:rsid w:val="00722718"/>
    <w:rsid w:val="00734256"/>
    <w:rsid w:val="00735F3D"/>
    <w:rsid w:val="00737872"/>
    <w:rsid w:val="007444FC"/>
    <w:rsid w:val="007477E2"/>
    <w:rsid w:val="00752E97"/>
    <w:rsid w:val="00753749"/>
    <w:rsid w:val="007600AB"/>
    <w:rsid w:val="007639BF"/>
    <w:rsid w:val="00764DBE"/>
    <w:rsid w:val="007652DC"/>
    <w:rsid w:val="00767379"/>
    <w:rsid w:val="00772132"/>
    <w:rsid w:val="00776642"/>
    <w:rsid w:val="007818FC"/>
    <w:rsid w:val="00783E12"/>
    <w:rsid w:val="00785BC5"/>
    <w:rsid w:val="00791A4F"/>
    <w:rsid w:val="00792048"/>
    <w:rsid w:val="00792B50"/>
    <w:rsid w:val="007972F7"/>
    <w:rsid w:val="00797CCD"/>
    <w:rsid w:val="007A06A4"/>
    <w:rsid w:val="007A0838"/>
    <w:rsid w:val="007A73A2"/>
    <w:rsid w:val="007C4602"/>
    <w:rsid w:val="007C4770"/>
    <w:rsid w:val="007C4BFF"/>
    <w:rsid w:val="007D358F"/>
    <w:rsid w:val="007D4043"/>
    <w:rsid w:val="007E1573"/>
    <w:rsid w:val="007E579B"/>
    <w:rsid w:val="007F1F4F"/>
    <w:rsid w:val="007F4DFA"/>
    <w:rsid w:val="007F5297"/>
    <w:rsid w:val="007F58BD"/>
    <w:rsid w:val="00800399"/>
    <w:rsid w:val="008034ED"/>
    <w:rsid w:val="00804547"/>
    <w:rsid w:val="00805CE5"/>
    <w:rsid w:val="00810F8B"/>
    <w:rsid w:val="00814AE1"/>
    <w:rsid w:val="00817446"/>
    <w:rsid w:val="0082256E"/>
    <w:rsid w:val="00841DA5"/>
    <w:rsid w:val="00852438"/>
    <w:rsid w:val="00857965"/>
    <w:rsid w:val="00861E12"/>
    <w:rsid w:val="008645EC"/>
    <w:rsid w:val="00865847"/>
    <w:rsid w:val="008669B4"/>
    <w:rsid w:val="00867B37"/>
    <w:rsid w:val="0087088A"/>
    <w:rsid w:val="008715ED"/>
    <w:rsid w:val="008733F4"/>
    <w:rsid w:val="00873FD9"/>
    <w:rsid w:val="0087450C"/>
    <w:rsid w:val="0088144E"/>
    <w:rsid w:val="008833A4"/>
    <w:rsid w:val="00883FE0"/>
    <w:rsid w:val="008841DC"/>
    <w:rsid w:val="008852DE"/>
    <w:rsid w:val="00885E8C"/>
    <w:rsid w:val="00890B61"/>
    <w:rsid w:val="0089108E"/>
    <w:rsid w:val="00894AED"/>
    <w:rsid w:val="008A5486"/>
    <w:rsid w:val="008A651B"/>
    <w:rsid w:val="008B3F48"/>
    <w:rsid w:val="008B564A"/>
    <w:rsid w:val="008B5D27"/>
    <w:rsid w:val="008B661F"/>
    <w:rsid w:val="008C5EAF"/>
    <w:rsid w:val="008E3B8C"/>
    <w:rsid w:val="008E7798"/>
    <w:rsid w:val="008F0590"/>
    <w:rsid w:val="009042C4"/>
    <w:rsid w:val="009143B6"/>
    <w:rsid w:val="00914E25"/>
    <w:rsid w:val="009225AA"/>
    <w:rsid w:val="00936527"/>
    <w:rsid w:val="00937BD9"/>
    <w:rsid w:val="009437C2"/>
    <w:rsid w:val="00951BA5"/>
    <w:rsid w:val="009524E4"/>
    <w:rsid w:val="00954156"/>
    <w:rsid w:val="00954B91"/>
    <w:rsid w:val="009568F1"/>
    <w:rsid w:val="0095731C"/>
    <w:rsid w:val="00960CA4"/>
    <w:rsid w:val="009625F8"/>
    <w:rsid w:val="0096328E"/>
    <w:rsid w:val="00967417"/>
    <w:rsid w:val="00976ADF"/>
    <w:rsid w:val="00986837"/>
    <w:rsid w:val="0099323E"/>
    <w:rsid w:val="009934BD"/>
    <w:rsid w:val="00993CFF"/>
    <w:rsid w:val="00994443"/>
    <w:rsid w:val="00995A44"/>
    <w:rsid w:val="00997C53"/>
    <w:rsid w:val="009A4A54"/>
    <w:rsid w:val="009A57E0"/>
    <w:rsid w:val="009A5FDF"/>
    <w:rsid w:val="009A656C"/>
    <w:rsid w:val="009A7B21"/>
    <w:rsid w:val="009B0906"/>
    <w:rsid w:val="009B50B2"/>
    <w:rsid w:val="009C0193"/>
    <w:rsid w:val="009C38F1"/>
    <w:rsid w:val="009E0EDE"/>
    <w:rsid w:val="009E3DD3"/>
    <w:rsid w:val="009F099F"/>
    <w:rsid w:val="009F3DCD"/>
    <w:rsid w:val="009F41C7"/>
    <w:rsid w:val="00A2282A"/>
    <w:rsid w:val="00A25E51"/>
    <w:rsid w:val="00A31FAC"/>
    <w:rsid w:val="00A3677F"/>
    <w:rsid w:val="00A455BC"/>
    <w:rsid w:val="00A50E63"/>
    <w:rsid w:val="00A54016"/>
    <w:rsid w:val="00A62DC5"/>
    <w:rsid w:val="00A67699"/>
    <w:rsid w:val="00A76DA0"/>
    <w:rsid w:val="00A772DC"/>
    <w:rsid w:val="00A82FB9"/>
    <w:rsid w:val="00A86C91"/>
    <w:rsid w:val="00A928A7"/>
    <w:rsid w:val="00A93B9C"/>
    <w:rsid w:val="00AA2E0E"/>
    <w:rsid w:val="00AB06D8"/>
    <w:rsid w:val="00AB58BD"/>
    <w:rsid w:val="00AB7AD8"/>
    <w:rsid w:val="00AB7B1B"/>
    <w:rsid w:val="00AC106C"/>
    <w:rsid w:val="00AF0AF6"/>
    <w:rsid w:val="00AF1C20"/>
    <w:rsid w:val="00AF296E"/>
    <w:rsid w:val="00AF4FE1"/>
    <w:rsid w:val="00B045FB"/>
    <w:rsid w:val="00B05402"/>
    <w:rsid w:val="00B0632D"/>
    <w:rsid w:val="00B078E2"/>
    <w:rsid w:val="00B12BFB"/>
    <w:rsid w:val="00B147E3"/>
    <w:rsid w:val="00B24E56"/>
    <w:rsid w:val="00B27C8B"/>
    <w:rsid w:val="00B301F8"/>
    <w:rsid w:val="00B36DF8"/>
    <w:rsid w:val="00B41FB4"/>
    <w:rsid w:val="00B509FF"/>
    <w:rsid w:val="00B61C2C"/>
    <w:rsid w:val="00B63075"/>
    <w:rsid w:val="00B633FE"/>
    <w:rsid w:val="00B71168"/>
    <w:rsid w:val="00B7224F"/>
    <w:rsid w:val="00B7232F"/>
    <w:rsid w:val="00B72A3B"/>
    <w:rsid w:val="00B734FB"/>
    <w:rsid w:val="00B77AD9"/>
    <w:rsid w:val="00B80321"/>
    <w:rsid w:val="00B83AF4"/>
    <w:rsid w:val="00B85181"/>
    <w:rsid w:val="00B877D6"/>
    <w:rsid w:val="00B9337C"/>
    <w:rsid w:val="00B94FFB"/>
    <w:rsid w:val="00B96DCC"/>
    <w:rsid w:val="00BA2930"/>
    <w:rsid w:val="00BA4F38"/>
    <w:rsid w:val="00BA7FA8"/>
    <w:rsid w:val="00BB165C"/>
    <w:rsid w:val="00BB7A27"/>
    <w:rsid w:val="00BC5A13"/>
    <w:rsid w:val="00BD18E6"/>
    <w:rsid w:val="00BD67C9"/>
    <w:rsid w:val="00BE6BC0"/>
    <w:rsid w:val="00BE74AD"/>
    <w:rsid w:val="00BF1007"/>
    <w:rsid w:val="00BF7B4C"/>
    <w:rsid w:val="00C0009B"/>
    <w:rsid w:val="00C0114B"/>
    <w:rsid w:val="00C04518"/>
    <w:rsid w:val="00C04DD4"/>
    <w:rsid w:val="00C06853"/>
    <w:rsid w:val="00C11BBE"/>
    <w:rsid w:val="00C131A7"/>
    <w:rsid w:val="00C14973"/>
    <w:rsid w:val="00C15F48"/>
    <w:rsid w:val="00C25F47"/>
    <w:rsid w:val="00C30F87"/>
    <w:rsid w:val="00C322F3"/>
    <w:rsid w:val="00C32BAA"/>
    <w:rsid w:val="00C33167"/>
    <w:rsid w:val="00C33A8D"/>
    <w:rsid w:val="00C3405C"/>
    <w:rsid w:val="00C342F5"/>
    <w:rsid w:val="00C41EC4"/>
    <w:rsid w:val="00C45DE1"/>
    <w:rsid w:val="00C50ED3"/>
    <w:rsid w:val="00C639F8"/>
    <w:rsid w:val="00C700DC"/>
    <w:rsid w:val="00C73160"/>
    <w:rsid w:val="00C7340F"/>
    <w:rsid w:val="00C77102"/>
    <w:rsid w:val="00C81393"/>
    <w:rsid w:val="00C844A5"/>
    <w:rsid w:val="00C85065"/>
    <w:rsid w:val="00C942F9"/>
    <w:rsid w:val="00C94C87"/>
    <w:rsid w:val="00CA12A2"/>
    <w:rsid w:val="00CA1B6D"/>
    <w:rsid w:val="00CA39A3"/>
    <w:rsid w:val="00CB638E"/>
    <w:rsid w:val="00CC2C74"/>
    <w:rsid w:val="00CC2D4D"/>
    <w:rsid w:val="00CC49A4"/>
    <w:rsid w:val="00CC5ACF"/>
    <w:rsid w:val="00CC6989"/>
    <w:rsid w:val="00CD0E3E"/>
    <w:rsid w:val="00CD2D35"/>
    <w:rsid w:val="00CD3C7A"/>
    <w:rsid w:val="00CE2D0A"/>
    <w:rsid w:val="00CE3405"/>
    <w:rsid w:val="00CE45AB"/>
    <w:rsid w:val="00CE6ACA"/>
    <w:rsid w:val="00CF2DEE"/>
    <w:rsid w:val="00CF32E1"/>
    <w:rsid w:val="00CF375D"/>
    <w:rsid w:val="00CF5B28"/>
    <w:rsid w:val="00D050EE"/>
    <w:rsid w:val="00D077DE"/>
    <w:rsid w:val="00D10739"/>
    <w:rsid w:val="00D11942"/>
    <w:rsid w:val="00D131AC"/>
    <w:rsid w:val="00D14D9E"/>
    <w:rsid w:val="00D27CBE"/>
    <w:rsid w:val="00D40089"/>
    <w:rsid w:val="00D44907"/>
    <w:rsid w:val="00D44FE2"/>
    <w:rsid w:val="00D46637"/>
    <w:rsid w:val="00D52162"/>
    <w:rsid w:val="00D630E0"/>
    <w:rsid w:val="00D6671F"/>
    <w:rsid w:val="00D70FF0"/>
    <w:rsid w:val="00D8373B"/>
    <w:rsid w:val="00D90929"/>
    <w:rsid w:val="00DA1862"/>
    <w:rsid w:val="00DA2589"/>
    <w:rsid w:val="00DB03CC"/>
    <w:rsid w:val="00DB247C"/>
    <w:rsid w:val="00DB294C"/>
    <w:rsid w:val="00DB47B8"/>
    <w:rsid w:val="00DC0E80"/>
    <w:rsid w:val="00DC6B46"/>
    <w:rsid w:val="00DD3306"/>
    <w:rsid w:val="00DD7165"/>
    <w:rsid w:val="00DE462D"/>
    <w:rsid w:val="00DE4976"/>
    <w:rsid w:val="00DE65A9"/>
    <w:rsid w:val="00E03C82"/>
    <w:rsid w:val="00E050DF"/>
    <w:rsid w:val="00E07342"/>
    <w:rsid w:val="00E2043E"/>
    <w:rsid w:val="00E2366A"/>
    <w:rsid w:val="00E23C2D"/>
    <w:rsid w:val="00E37CA1"/>
    <w:rsid w:val="00E42D88"/>
    <w:rsid w:val="00E51E19"/>
    <w:rsid w:val="00E54A83"/>
    <w:rsid w:val="00E6675D"/>
    <w:rsid w:val="00E76B4C"/>
    <w:rsid w:val="00E7733B"/>
    <w:rsid w:val="00E77C0F"/>
    <w:rsid w:val="00E8356D"/>
    <w:rsid w:val="00E85127"/>
    <w:rsid w:val="00E8547B"/>
    <w:rsid w:val="00E93036"/>
    <w:rsid w:val="00EA467D"/>
    <w:rsid w:val="00EB2323"/>
    <w:rsid w:val="00EB2AB8"/>
    <w:rsid w:val="00EB450F"/>
    <w:rsid w:val="00EC0EDE"/>
    <w:rsid w:val="00EC3345"/>
    <w:rsid w:val="00EC6D0C"/>
    <w:rsid w:val="00ED0731"/>
    <w:rsid w:val="00ED55A1"/>
    <w:rsid w:val="00EE180B"/>
    <w:rsid w:val="00EF1DE8"/>
    <w:rsid w:val="00EF7510"/>
    <w:rsid w:val="00F01D3C"/>
    <w:rsid w:val="00F03F6D"/>
    <w:rsid w:val="00F06E16"/>
    <w:rsid w:val="00F07918"/>
    <w:rsid w:val="00F21A53"/>
    <w:rsid w:val="00F22009"/>
    <w:rsid w:val="00F263B5"/>
    <w:rsid w:val="00F27681"/>
    <w:rsid w:val="00F33243"/>
    <w:rsid w:val="00F3539F"/>
    <w:rsid w:val="00F36135"/>
    <w:rsid w:val="00F47E85"/>
    <w:rsid w:val="00F5010A"/>
    <w:rsid w:val="00F5219A"/>
    <w:rsid w:val="00F5331C"/>
    <w:rsid w:val="00F56CE4"/>
    <w:rsid w:val="00F61533"/>
    <w:rsid w:val="00F615D8"/>
    <w:rsid w:val="00F62575"/>
    <w:rsid w:val="00F64DB6"/>
    <w:rsid w:val="00F64F3C"/>
    <w:rsid w:val="00F72E61"/>
    <w:rsid w:val="00F73393"/>
    <w:rsid w:val="00F75B29"/>
    <w:rsid w:val="00F77C46"/>
    <w:rsid w:val="00F96F4C"/>
    <w:rsid w:val="00FA20FF"/>
    <w:rsid w:val="00FA4F75"/>
    <w:rsid w:val="00FA74D9"/>
    <w:rsid w:val="00FB1631"/>
    <w:rsid w:val="00FB4D6F"/>
    <w:rsid w:val="00FB5ED7"/>
    <w:rsid w:val="00FB708D"/>
    <w:rsid w:val="00FC2B74"/>
    <w:rsid w:val="00FC4656"/>
    <w:rsid w:val="00FC798A"/>
    <w:rsid w:val="00FD1FC8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2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AB3"/>
  </w:style>
  <w:style w:type="paragraph" w:styleId="a7">
    <w:name w:val="footer"/>
    <w:basedOn w:val="a"/>
    <w:link w:val="a8"/>
    <w:uiPriority w:val="99"/>
    <w:unhideWhenUsed/>
    <w:rsid w:val="004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AB3"/>
  </w:style>
  <w:style w:type="paragraph" w:styleId="a9">
    <w:name w:val="List Paragraph"/>
    <w:basedOn w:val="a"/>
    <w:uiPriority w:val="34"/>
    <w:qFormat/>
    <w:rsid w:val="00453AB3"/>
    <w:pPr>
      <w:ind w:left="720"/>
      <w:contextualSpacing/>
    </w:pPr>
  </w:style>
  <w:style w:type="paragraph" w:customStyle="1" w:styleId="ConsPlusCell">
    <w:name w:val="ConsPlusCell"/>
    <w:uiPriority w:val="99"/>
    <w:rsid w:val="00FC4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AA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2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AB3"/>
  </w:style>
  <w:style w:type="paragraph" w:styleId="a7">
    <w:name w:val="footer"/>
    <w:basedOn w:val="a"/>
    <w:link w:val="a8"/>
    <w:uiPriority w:val="99"/>
    <w:unhideWhenUsed/>
    <w:rsid w:val="004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AB3"/>
  </w:style>
  <w:style w:type="paragraph" w:styleId="a9">
    <w:name w:val="List Paragraph"/>
    <w:basedOn w:val="a"/>
    <w:uiPriority w:val="34"/>
    <w:qFormat/>
    <w:rsid w:val="00453AB3"/>
    <w:pPr>
      <w:ind w:left="720"/>
      <w:contextualSpacing/>
    </w:pPr>
  </w:style>
  <w:style w:type="paragraph" w:customStyle="1" w:styleId="ConsPlusCell">
    <w:name w:val="ConsPlusCell"/>
    <w:uiPriority w:val="99"/>
    <w:rsid w:val="00FC4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AA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3E8A-753E-456D-B94E-77113677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Батищев Михаил Сергеевич</dc:creator>
  <cp:lastModifiedBy>Тихонова Татьяна Марковна</cp:lastModifiedBy>
  <cp:revision>2</cp:revision>
  <cp:lastPrinted>2015-09-24T07:35:00Z</cp:lastPrinted>
  <dcterms:created xsi:type="dcterms:W3CDTF">2016-03-18T08:28:00Z</dcterms:created>
  <dcterms:modified xsi:type="dcterms:W3CDTF">2016-03-18T08:28:00Z</dcterms:modified>
</cp:coreProperties>
</file>